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76" w:rsidRDefault="00C02876">
      <w:r>
        <w:t xml:space="preserve">        </w:t>
      </w:r>
    </w:p>
    <w:p w:rsidR="00C02876" w:rsidRDefault="00C02876"/>
    <w:p w:rsidR="00C02876" w:rsidRDefault="00C02876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</w:t>
      </w:r>
      <w:r w:rsidRPr="00C02876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proofErr w:type="spellStart"/>
      <w:r w:rsidRPr="00C02876">
        <w:rPr>
          <w:rFonts w:ascii="Times New Roman" w:hAnsi="Times New Roman" w:cs="Times New Roman"/>
          <w:b/>
          <w:sz w:val="32"/>
          <w:szCs w:val="32"/>
        </w:rPr>
        <w:t>Чигашетского</w:t>
      </w:r>
      <w:proofErr w:type="spellEnd"/>
      <w:r w:rsidRPr="00C0287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02876">
        <w:rPr>
          <w:rFonts w:ascii="Times New Roman" w:hAnsi="Times New Roman" w:cs="Times New Roman"/>
          <w:b/>
          <w:sz w:val="32"/>
          <w:szCs w:val="32"/>
        </w:rPr>
        <w:t>ППк</w:t>
      </w:r>
      <w:proofErr w:type="spellEnd"/>
      <w:r w:rsidRPr="00C02876">
        <w:rPr>
          <w:rFonts w:ascii="Times New Roman" w:hAnsi="Times New Roman" w:cs="Times New Roman"/>
          <w:b/>
          <w:sz w:val="32"/>
          <w:szCs w:val="32"/>
        </w:rPr>
        <w:t xml:space="preserve"> на 2023-2024 уч. год </w:t>
      </w:r>
    </w:p>
    <w:tbl>
      <w:tblPr>
        <w:tblStyle w:val="a3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C02876" w:rsidTr="00C02876">
        <w:tc>
          <w:tcPr>
            <w:tcW w:w="1101" w:type="dxa"/>
          </w:tcPr>
          <w:p w:rsidR="00C02876" w:rsidRPr="00C02876" w:rsidRDefault="00C02876" w:rsidP="00C028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C0287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C02876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5279" w:type="dxa"/>
          </w:tcPr>
          <w:p w:rsidR="00C02876" w:rsidRPr="00C02876" w:rsidRDefault="00C02876" w:rsidP="00C028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Темы заседаний</w:t>
            </w:r>
          </w:p>
        </w:tc>
        <w:tc>
          <w:tcPr>
            <w:tcW w:w="3191" w:type="dxa"/>
          </w:tcPr>
          <w:p w:rsidR="00C02876" w:rsidRPr="00C02876" w:rsidRDefault="00C02876" w:rsidP="00C028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Сроки</w:t>
            </w:r>
          </w:p>
        </w:tc>
      </w:tr>
      <w:tr w:rsidR="00C02876" w:rsidTr="00C02876">
        <w:tc>
          <w:tcPr>
            <w:tcW w:w="1101" w:type="dxa"/>
          </w:tcPr>
          <w:p w:rsidR="00C02876" w:rsidRPr="00C02876" w:rsidRDefault="00C02876" w:rsidP="00C0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5279" w:type="dxa"/>
          </w:tcPr>
          <w:p w:rsidR="00C02876" w:rsidRP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1.  Утверждение плана работы  </w:t>
            </w:r>
            <w:proofErr w:type="spellStart"/>
            <w:r w:rsidRPr="00C02876">
              <w:rPr>
                <w:rFonts w:ascii="Times New Roman" w:hAnsi="Times New Roman" w:cs="Times New Roman"/>
                <w:sz w:val="32"/>
                <w:szCs w:val="32"/>
              </w:rPr>
              <w:t>ППк</w:t>
            </w:r>
            <w:proofErr w:type="spellEnd"/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 на год. </w:t>
            </w:r>
          </w:p>
          <w:p w:rsidR="00C02876" w:rsidRP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2.  Рассмотрение и возможная корректировка положения о  </w:t>
            </w:r>
            <w:proofErr w:type="spellStart"/>
            <w:r w:rsidRPr="00C02876">
              <w:rPr>
                <w:rFonts w:ascii="Times New Roman" w:hAnsi="Times New Roman" w:cs="Times New Roman"/>
                <w:sz w:val="32"/>
                <w:szCs w:val="32"/>
              </w:rPr>
              <w:t>ППк</w:t>
            </w:r>
            <w:proofErr w:type="spellEnd"/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C02876" w:rsidRP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3.  Утверждение состава </w:t>
            </w:r>
            <w:proofErr w:type="spellStart"/>
            <w:r w:rsidRPr="00C02876">
              <w:rPr>
                <w:rFonts w:ascii="Times New Roman" w:hAnsi="Times New Roman" w:cs="Times New Roman"/>
                <w:sz w:val="32"/>
                <w:szCs w:val="32"/>
              </w:rPr>
              <w:t>ППк</w:t>
            </w:r>
            <w:proofErr w:type="spellEnd"/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C02876" w:rsidRPr="00C02876" w:rsidRDefault="00C02876" w:rsidP="00C028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>4.  Рассмотрение документов обучающихся, планируемых для обследования на ТПМПК.</w:t>
            </w:r>
          </w:p>
        </w:tc>
        <w:tc>
          <w:tcPr>
            <w:tcW w:w="319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876" w:rsidRPr="00C02876" w:rsidRDefault="00C02876" w:rsidP="00C02876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C02876" w:rsidTr="00C02876">
        <w:tc>
          <w:tcPr>
            <w:tcW w:w="110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5279" w:type="dxa"/>
          </w:tcPr>
          <w:p w:rsidR="00C02876" w:rsidRP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1.  Анализ организации учебной деятельности и коррекционно-развивающей работы с детьми, </w:t>
            </w:r>
          </w:p>
          <w:p w:rsidR="00C02876" w:rsidRP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02876">
              <w:rPr>
                <w:rFonts w:ascii="Times New Roman" w:hAnsi="Times New Roman" w:cs="Times New Roman"/>
                <w:sz w:val="32"/>
                <w:szCs w:val="32"/>
              </w:rPr>
              <w:t>обучающи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адаптированной программе.</w:t>
            </w:r>
          </w:p>
          <w:p w:rsidR="00C02876" w:rsidRP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2.  Анализ адаптационного периода в 1 классе. </w:t>
            </w:r>
          </w:p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>3.  Адаптация учащихся к обучению в новых условиях 5 класс.</w:t>
            </w:r>
          </w:p>
        </w:tc>
        <w:tc>
          <w:tcPr>
            <w:tcW w:w="319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876" w:rsidRPr="00C02876" w:rsidRDefault="00C02876" w:rsidP="00C02876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C02876" w:rsidTr="00C02876">
        <w:tc>
          <w:tcPr>
            <w:tcW w:w="110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3</w:t>
            </w:r>
          </w:p>
        </w:tc>
        <w:tc>
          <w:tcPr>
            <w:tcW w:w="5279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>1.  Анализ уровня подготовленности учащихся 4 класса к обучению в основной школе.</w:t>
            </w:r>
          </w:p>
        </w:tc>
        <w:tc>
          <w:tcPr>
            <w:tcW w:w="319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876" w:rsidRPr="00C02876" w:rsidRDefault="00C02876" w:rsidP="00C02876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C02876" w:rsidTr="00C02876">
        <w:tc>
          <w:tcPr>
            <w:tcW w:w="110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4</w:t>
            </w:r>
          </w:p>
        </w:tc>
        <w:tc>
          <w:tcPr>
            <w:tcW w:w="5279" w:type="dxa"/>
          </w:tcPr>
          <w:p w:rsidR="00C02876" w:rsidRP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1.  Анализ </w:t>
            </w:r>
            <w:proofErr w:type="gramStart"/>
            <w:r w:rsidRPr="00C02876">
              <w:rPr>
                <w:rFonts w:ascii="Times New Roman" w:hAnsi="Times New Roman" w:cs="Times New Roman"/>
                <w:sz w:val="32"/>
                <w:szCs w:val="32"/>
              </w:rPr>
              <w:t>проводимой</w:t>
            </w:r>
            <w:proofErr w:type="gramEnd"/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 коррекционно-развивающей </w:t>
            </w:r>
          </w:p>
          <w:p w:rsidR="00C02876" w:rsidRP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работы. </w:t>
            </w:r>
          </w:p>
          <w:p w:rsidR="00C02876" w:rsidRP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2.  Диагностика психологической готовности детей 6-7 лет к обучению в школе. </w:t>
            </w:r>
          </w:p>
          <w:p w:rsidR="00C02876" w:rsidRP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1.  Обсуждение и предварительное (пробное) планирование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еятельности консилиума </w:t>
            </w:r>
            <w:proofErr w:type="gramStart"/>
            <w:r w:rsidRPr="00C02876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C0287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876">
              <w:rPr>
                <w:rFonts w:ascii="Times New Roman" w:hAnsi="Times New Roman" w:cs="Times New Roman"/>
                <w:sz w:val="32"/>
                <w:szCs w:val="32"/>
              </w:rPr>
              <w:t>новый учебный год.</w:t>
            </w:r>
          </w:p>
        </w:tc>
        <w:tc>
          <w:tcPr>
            <w:tcW w:w="319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876" w:rsidRP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876" w:rsidRPr="00C02876" w:rsidRDefault="00C02876" w:rsidP="00C02876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  <w:bookmarkStart w:id="0" w:name="_GoBack"/>
            <w:bookmarkEnd w:id="0"/>
          </w:p>
        </w:tc>
      </w:tr>
      <w:tr w:rsidR="00C02876" w:rsidTr="00C02876">
        <w:tc>
          <w:tcPr>
            <w:tcW w:w="110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2876" w:rsidTr="00C02876">
        <w:tc>
          <w:tcPr>
            <w:tcW w:w="110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2876" w:rsidTr="00C02876">
        <w:tc>
          <w:tcPr>
            <w:tcW w:w="110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C02876" w:rsidRDefault="00C02876" w:rsidP="00C02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F7EF7" w:rsidRPr="00C02876" w:rsidRDefault="004F7EF7" w:rsidP="00C02876">
      <w:pPr>
        <w:rPr>
          <w:rFonts w:ascii="Times New Roman" w:hAnsi="Times New Roman" w:cs="Times New Roman"/>
          <w:sz w:val="32"/>
          <w:szCs w:val="32"/>
        </w:rPr>
      </w:pPr>
    </w:p>
    <w:sectPr w:rsidR="004F7EF7" w:rsidRPr="00C0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EF"/>
    <w:rsid w:val="004F7EF7"/>
    <w:rsid w:val="00C02876"/>
    <w:rsid w:val="00C4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2024-02-06T15:22:00Z</cp:lastPrinted>
  <dcterms:created xsi:type="dcterms:W3CDTF">2024-02-06T15:17:00Z</dcterms:created>
  <dcterms:modified xsi:type="dcterms:W3CDTF">2024-02-06T15:23:00Z</dcterms:modified>
</cp:coreProperties>
</file>