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DF" w:rsidRPr="00AC354B" w:rsidRDefault="00AC354B">
      <w:pPr>
        <w:spacing w:after="0" w:line="408" w:lineRule="auto"/>
        <w:ind w:left="120"/>
        <w:jc w:val="center"/>
        <w:rPr>
          <w:lang w:val="ru-RU"/>
        </w:rPr>
      </w:pPr>
      <w:bookmarkStart w:id="0" w:name="block-31156842"/>
      <w:r w:rsidRPr="00AC35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354B" w:rsidRPr="00AC354B" w:rsidRDefault="00AC354B" w:rsidP="006037EA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 w:eastAsia="ru-RU"/>
        </w:rPr>
      </w:pPr>
      <w:r w:rsidRPr="00AC354B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Министерство образования Красноярского края</w:t>
      </w:r>
    </w:p>
    <w:p w:rsidR="00AC354B" w:rsidRPr="00AC354B" w:rsidRDefault="00AC354B" w:rsidP="006037EA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 w:eastAsia="ru-RU"/>
        </w:rPr>
      </w:pPr>
      <w:r w:rsidRPr="00AC354B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Абанский район</w:t>
      </w:r>
    </w:p>
    <w:p w:rsidR="00AC354B" w:rsidRPr="00AC354B" w:rsidRDefault="00AC354B" w:rsidP="006037EA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 w:eastAsia="ru-RU"/>
        </w:rPr>
      </w:pPr>
      <w:r w:rsidRPr="00AC354B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МКОУ Почетская СОШ</w:t>
      </w:r>
    </w:p>
    <w:p w:rsidR="00262CDF" w:rsidRPr="00AC354B" w:rsidRDefault="00262CDF">
      <w:pPr>
        <w:spacing w:after="0" w:line="408" w:lineRule="auto"/>
        <w:ind w:left="120"/>
        <w:jc w:val="center"/>
        <w:rPr>
          <w:lang w:val="ru-RU"/>
        </w:rPr>
      </w:pPr>
    </w:p>
    <w:p w:rsidR="00262CDF" w:rsidRPr="00AC354B" w:rsidRDefault="00AC354B">
      <w:pPr>
        <w:spacing w:after="0" w:line="408" w:lineRule="auto"/>
        <w:ind w:left="120"/>
        <w:jc w:val="center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262CDF" w:rsidRPr="00AC354B" w:rsidRDefault="006037EA" w:rsidP="006037EA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085840" cy="1862636"/>
            <wp:effectExtent l="0" t="0" r="0" b="0"/>
            <wp:docPr id="1" name="Рисунок 1" descr="C:\Users\user\Desktop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186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 w:line="408" w:lineRule="auto"/>
        <w:ind w:left="120"/>
        <w:jc w:val="center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2CDF" w:rsidRPr="00AC354B" w:rsidRDefault="00AC354B">
      <w:pPr>
        <w:spacing w:after="0" w:line="408" w:lineRule="auto"/>
        <w:ind w:left="120"/>
        <w:jc w:val="center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354B">
        <w:rPr>
          <w:rFonts w:ascii="Times New Roman" w:hAnsi="Times New Roman"/>
          <w:color w:val="000000"/>
          <w:sz w:val="28"/>
          <w:lang w:val="ru-RU"/>
        </w:rPr>
        <w:t xml:space="preserve"> 4111379)</w:t>
      </w:r>
    </w:p>
    <w:p w:rsidR="00262CDF" w:rsidRPr="00AC354B" w:rsidRDefault="00262CDF">
      <w:pPr>
        <w:spacing w:after="0"/>
        <w:ind w:left="120"/>
        <w:jc w:val="center"/>
        <w:rPr>
          <w:lang w:val="ru-RU"/>
        </w:rPr>
      </w:pPr>
    </w:p>
    <w:p w:rsidR="00262CDF" w:rsidRPr="00AC354B" w:rsidRDefault="00AC354B">
      <w:pPr>
        <w:spacing w:after="0" w:line="408" w:lineRule="auto"/>
        <w:ind w:left="120"/>
        <w:jc w:val="center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C354B" w:rsidRPr="00AC354B" w:rsidRDefault="00AC354B" w:rsidP="00AC354B">
      <w:pPr>
        <w:autoSpaceDE w:val="0"/>
        <w:autoSpaceDN w:val="0"/>
        <w:spacing w:before="670" w:after="0" w:line="262" w:lineRule="auto"/>
        <w:ind w:left="2160" w:right="2592"/>
        <w:jc w:val="center"/>
        <w:rPr>
          <w:rFonts w:ascii="Cambria" w:eastAsia="MS Mincho" w:hAnsi="Cambria" w:cs="Times New Roman"/>
          <w:lang w:val="ru-RU" w:eastAsia="ru-RU"/>
        </w:rPr>
      </w:pPr>
      <w:r w:rsidRPr="00AC354B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для 1 класса начального общего образования </w:t>
      </w:r>
      <w:r w:rsidRPr="00AC354B">
        <w:rPr>
          <w:rFonts w:ascii="Cambria" w:eastAsia="MS Mincho" w:hAnsi="Cambria" w:cs="Times New Roman"/>
          <w:lang w:val="ru-RU" w:eastAsia="ru-RU"/>
        </w:rPr>
        <w:br/>
      </w:r>
      <w:r w:rsidRPr="00AC354B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на 2024-2025  учебный год</w:t>
      </w:r>
    </w:p>
    <w:p w:rsidR="00AC354B" w:rsidRPr="00AC354B" w:rsidRDefault="00AC354B" w:rsidP="00AC354B">
      <w:pPr>
        <w:autoSpaceDE w:val="0"/>
        <w:autoSpaceDN w:val="0"/>
        <w:spacing w:before="670" w:after="0" w:line="262" w:lineRule="auto"/>
        <w:ind w:left="2160" w:right="2592"/>
        <w:jc w:val="right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C354B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Составитель:  Зырянова Марина Михайловна учитель начальных классов</w:t>
      </w:r>
    </w:p>
    <w:p w:rsidR="00AC354B" w:rsidRPr="00AC354B" w:rsidRDefault="00AC354B" w:rsidP="00AC354B">
      <w:pPr>
        <w:autoSpaceDE w:val="0"/>
        <w:autoSpaceDN w:val="0"/>
        <w:spacing w:before="670" w:after="0" w:line="262" w:lineRule="auto"/>
        <w:ind w:left="2160" w:right="2592"/>
        <w:jc w:val="right"/>
        <w:rPr>
          <w:rFonts w:ascii="Cambria" w:eastAsia="MS Mincho" w:hAnsi="Cambria" w:cs="Times New Roman"/>
          <w:lang w:val="ru-RU" w:eastAsia="ru-RU"/>
        </w:rPr>
      </w:pPr>
    </w:p>
    <w:p w:rsidR="00AC354B" w:rsidRPr="00AC354B" w:rsidRDefault="00AC354B" w:rsidP="00AC354B">
      <w:pPr>
        <w:autoSpaceDE w:val="0"/>
        <w:autoSpaceDN w:val="0"/>
        <w:spacing w:before="2830" w:after="0" w:line="230" w:lineRule="auto"/>
        <w:ind w:right="4434"/>
        <w:jc w:val="right"/>
        <w:rPr>
          <w:rFonts w:ascii="Cambria" w:eastAsia="MS Mincho" w:hAnsi="Cambria" w:cs="Times New Roman"/>
          <w:lang w:val="ru-RU" w:eastAsia="ru-RU"/>
        </w:rPr>
      </w:pPr>
      <w:r w:rsidRPr="00AC354B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Почет 2024</w:t>
      </w:r>
    </w:p>
    <w:p w:rsidR="00AC354B" w:rsidRPr="00AC354B" w:rsidRDefault="00AC354B" w:rsidP="00AC354B">
      <w:pPr>
        <w:rPr>
          <w:rFonts w:ascii="Cambria" w:eastAsia="MS Mincho" w:hAnsi="Cambria" w:cs="Times New Roman"/>
          <w:lang w:val="ru-RU" w:eastAsia="ru-RU"/>
        </w:rPr>
        <w:sectPr w:rsidR="00AC354B" w:rsidRPr="00AC354B" w:rsidSect="00AC354B">
          <w:pgSz w:w="11900" w:h="16840"/>
          <w:pgMar w:top="298" w:right="876" w:bottom="398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262CDF" w:rsidRDefault="00262CDF">
      <w:pPr>
        <w:rPr>
          <w:lang w:val="ru-RU"/>
        </w:rPr>
      </w:pPr>
    </w:p>
    <w:p w:rsidR="00262CDF" w:rsidRPr="00AC354B" w:rsidRDefault="00AC354B" w:rsidP="00AC354B">
      <w:pPr>
        <w:spacing w:after="0" w:line="264" w:lineRule="auto"/>
        <w:ind w:left="120"/>
        <w:jc w:val="center"/>
        <w:rPr>
          <w:lang w:val="ru-RU"/>
        </w:rPr>
      </w:pPr>
      <w:bookmarkStart w:id="1" w:name="block-31156843"/>
      <w:bookmarkEnd w:id="0"/>
      <w:r w:rsidRPr="00AC354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62CDF" w:rsidRPr="00AC354B" w:rsidRDefault="00262CDF">
      <w:pPr>
        <w:spacing w:after="0" w:line="264" w:lineRule="auto"/>
        <w:ind w:left="120"/>
        <w:jc w:val="both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C354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C354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C354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C354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C354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C354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62CDF" w:rsidRPr="00AC354B" w:rsidRDefault="00AC354B" w:rsidP="00AC354B">
      <w:pPr>
        <w:spacing w:after="0" w:line="264" w:lineRule="auto"/>
        <w:ind w:left="120"/>
        <w:jc w:val="center"/>
        <w:rPr>
          <w:lang w:val="ru-RU"/>
        </w:rPr>
      </w:pPr>
      <w:bookmarkStart w:id="2" w:name="block-31156844"/>
      <w:bookmarkEnd w:id="1"/>
      <w:r w:rsidRPr="00AC354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62CDF" w:rsidRPr="00AC354B" w:rsidRDefault="00262CDF">
      <w:pPr>
        <w:spacing w:after="0" w:line="264" w:lineRule="auto"/>
        <w:ind w:left="120"/>
        <w:jc w:val="both"/>
        <w:rPr>
          <w:lang w:val="ru-RU"/>
        </w:rPr>
      </w:pPr>
    </w:p>
    <w:p w:rsidR="00262CDF" w:rsidRPr="00AC354B" w:rsidRDefault="00AC354B" w:rsidP="00AC354B">
      <w:pPr>
        <w:spacing w:after="0" w:line="264" w:lineRule="auto"/>
        <w:ind w:left="120"/>
        <w:jc w:val="center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/>
        <w:ind w:left="120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 малой Родины. Песни, обряды, музыкальные инструменты.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песен, танцев, импровизация ритмических аккомпанементов на ударных инструментах;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/>
        <w:ind w:left="120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C35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C354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C354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62CDF" w:rsidRPr="006037EA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6037EA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62CDF" w:rsidRPr="006037EA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6037EA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музыки: фрагменты вокальных, инструментальных, симфонических сочинений;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/>
        <w:ind w:left="120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харáктерное исполнение песни – портретной зарисовки;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слушание, исполнение песен Великой Отечественной войны, знакомство с историей их сочинения и исполнения;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62CDF" w:rsidRPr="006037EA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6037EA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/>
        <w:ind w:left="120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6037EA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lastRenderedPageBreak/>
        <w:t>Диалог культур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/>
        <w:ind w:left="120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C35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выявление, обсуждение характера, выразительных средств, использованных композитором;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</w:t>
      </w: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творчество на основе музыкальных впечатлений от восприятия органной музыки.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/>
        <w:ind w:left="120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62CDF" w:rsidRPr="006037EA" w:rsidRDefault="00AC354B">
      <w:pPr>
        <w:spacing w:after="0" w:line="264" w:lineRule="auto"/>
        <w:ind w:left="120"/>
        <w:jc w:val="both"/>
        <w:rPr>
          <w:lang w:val="ru-RU"/>
        </w:rPr>
      </w:pPr>
      <w:r w:rsidRPr="006037E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62CDF" w:rsidRPr="006037EA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6037EA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/>
        <w:ind w:left="120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C354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C354B">
        <w:rPr>
          <w:rFonts w:ascii="Times New Roman" w:hAnsi="Times New Roman"/>
          <w:color w:val="000000"/>
          <w:sz w:val="28"/>
          <w:lang w:val="ru-RU"/>
        </w:rPr>
        <w:t>).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/>
        <w:ind w:left="120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62CDF" w:rsidRPr="00AC354B" w:rsidRDefault="00262CDF">
      <w:pPr>
        <w:spacing w:after="0"/>
        <w:ind w:left="120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6037EA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AC354B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»;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дополнительными элементами нотной записи;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62CDF" w:rsidRPr="006037EA" w:rsidRDefault="00AC354B">
      <w:pPr>
        <w:spacing w:after="0" w:line="264" w:lineRule="auto"/>
        <w:ind w:left="120"/>
        <w:jc w:val="both"/>
        <w:rPr>
          <w:lang w:val="ru-RU"/>
        </w:rPr>
      </w:pPr>
      <w:r w:rsidRPr="006037E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подбор эпитетов для определения краски звучания различных интервалов;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62CDF" w:rsidRPr="006037EA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6037EA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исполнение ритмической партитуры, построенной по принципу вариаций;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bookmarkStart w:id="3" w:name="block-31156845"/>
      <w:bookmarkEnd w:id="2"/>
      <w:r w:rsidRPr="00AC354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262CDF" w:rsidRPr="00AC354B" w:rsidRDefault="00262CDF">
      <w:pPr>
        <w:spacing w:after="0" w:line="264" w:lineRule="auto"/>
        <w:ind w:left="120"/>
        <w:jc w:val="both"/>
        <w:rPr>
          <w:lang w:val="ru-RU"/>
        </w:rPr>
      </w:pPr>
    </w:p>
    <w:p w:rsidR="00262CDF" w:rsidRPr="00AC354B" w:rsidRDefault="00AC354B" w:rsidP="00AC354B">
      <w:pPr>
        <w:spacing w:after="0" w:line="264" w:lineRule="auto"/>
        <w:ind w:left="120"/>
        <w:jc w:val="center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2CDF" w:rsidRPr="00AC354B" w:rsidRDefault="00262CDF">
      <w:pPr>
        <w:spacing w:after="0" w:line="264" w:lineRule="auto"/>
        <w:ind w:left="120"/>
        <w:jc w:val="both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62CDF" w:rsidRPr="00AC354B" w:rsidRDefault="00262CDF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262CDF" w:rsidRPr="00AC354B" w:rsidRDefault="00262CDF">
      <w:pPr>
        <w:spacing w:after="0" w:line="264" w:lineRule="auto"/>
        <w:ind w:left="120"/>
        <w:jc w:val="both"/>
        <w:rPr>
          <w:lang w:val="ru-RU"/>
        </w:rPr>
      </w:pPr>
    </w:p>
    <w:p w:rsidR="00262CDF" w:rsidRPr="00AC354B" w:rsidRDefault="00AC354B" w:rsidP="00AC354B">
      <w:pPr>
        <w:spacing w:after="0" w:line="264" w:lineRule="auto"/>
        <w:ind w:left="120"/>
        <w:jc w:val="center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2CDF" w:rsidRPr="00AC354B" w:rsidRDefault="00262CDF">
      <w:pPr>
        <w:spacing w:after="0" w:line="264" w:lineRule="auto"/>
        <w:ind w:left="120"/>
        <w:jc w:val="both"/>
        <w:rPr>
          <w:lang w:val="ru-RU"/>
        </w:rPr>
      </w:pP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C35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C354B">
        <w:rPr>
          <w:rFonts w:ascii="Times New Roman" w:hAnsi="Times New Roman"/>
          <w:color w:val="000000"/>
          <w:sz w:val="28"/>
          <w:lang w:val="ru-RU"/>
        </w:rPr>
        <w:t>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62CDF" w:rsidRPr="00AC354B" w:rsidRDefault="00262CDF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262CDF" w:rsidRPr="00AC354B" w:rsidRDefault="00262CDF">
      <w:pPr>
        <w:spacing w:after="0" w:line="264" w:lineRule="auto"/>
        <w:ind w:left="120"/>
        <w:jc w:val="both"/>
        <w:rPr>
          <w:lang w:val="ru-RU"/>
        </w:rPr>
      </w:pPr>
    </w:p>
    <w:p w:rsidR="00262CDF" w:rsidRPr="00AC354B" w:rsidRDefault="00AC354B" w:rsidP="00AC354B">
      <w:pPr>
        <w:spacing w:after="0" w:line="264" w:lineRule="auto"/>
        <w:ind w:left="120"/>
        <w:jc w:val="center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2CDF" w:rsidRPr="00AC354B" w:rsidRDefault="00262CDF">
      <w:pPr>
        <w:spacing w:after="0" w:line="264" w:lineRule="auto"/>
        <w:ind w:left="120"/>
        <w:jc w:val="both"/>
        <w:rPr>
          <w:lang w:val="ru-RU"/>
        </w:rPr>
      </w:pP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62CDF" w:rsidRPr="00AC354B" w:rsidRDefault="00262CDF">
      <w:pPr>
        <w:spacing w:after="0" w:line="264" w:lineRule="auto"/>
        <w:ind w:left="120"/>
        <w:jc w:val="both"/>
        <w:rPr>
          <w:lang w:val="ru-RU"/>
        </w:rPr>
      </w:pPr>
    </w:p>
    <w:p w:rsidR="00262CDF" w:rsidRPr="00AC354B" w:rsidRDefault="00AC354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C354B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AC354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AC354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AC354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AC354B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AC354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AC354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AC354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AC354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AC354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C354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354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62CDF" w:rsidRPr="00AC354B" w:rsidRDefault="00AC354B">
      <w:pPr>
        <w:spacing w:after="0" w:line="264" w:lineRule="auto"/>
        <w:ind w:firstLine="600"/>
        <w:jc w:val="both"/>
        <w:rPr>
          <w:lang w:val="ru-RU"/>
        </w:rPr>
      </w:pPr>
      <w:r w:rsidRPr="00AC354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62CDF" w:rsidRPr="00AC354B" w:rsidRDefault="00262CDF">
      <w:pPr>
        <w:rPr>
          <w:lang w:val="ru-RU"/>
        </w:rPr>
        <w:sectPr w:rsidR="00262CDF" w:rsidRPr="00AC354B">
          <w:pgSz w:w="11906" w:h="16383"/>
          <w:pgMar w:top="1134" w:right="850" w:bottom="1134" w:left="1701" w:header="720" w:footer="720" w:gutter="0"/>
          <w:cols w:space="720"/>
        </w:sectPr>
      </w:pPr>
    </w:p>
    <w:p w:rsidR="00262CDF" w:rsidRDefault="00AC354B" w:rsidP="00AC354B">
      <w:pPr>
        <w:spacing w:after="0"/>
        <w:ind w:left="120"/>
        <w:jc w:val="center"/>
      </w:pPr>
      <w:bookmarkStart w:id="6" w:name="block-3115684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62CDF" w:rsidRDefault="00AC354B" w:rsidP="00AC354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262CDF" w:rsidTr="00AC354B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2CDF" w:rsidRDefault="00262CDF">
            <w:pPr>
              <w:spacing w:after="0"/>
              <w:ind w:left="135"/>
            </w:pPr>
          </w:p>
        </w:tc>
      </w:tr>
      <w:tr w:rsidR="00262CDF" w:rsidTr="00AC35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CDF" w:rsidRDefault="00262C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CDF" w:rsidRDefault="00262CDF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CDF" w:rsidRDefault="00262CDF"/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  <w:tr w:rsidR="00262CDF" w:rsidRPr="006037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6037EA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60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60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  <w:tr w:rsidR="00262CDF" w:rsidRPr="006037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5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AC354B" w:rsidTr="00AC354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C354B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54B" w:rsidRDefault="00AC354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C354B" w:rsidRDefault="00AC354B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262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  <w:tr w:rsidR="00262CDF" w:rsidTr="00AC35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</w:tbl>
    <w:p w:rsidR="00262CDF" w:rsidRDefault="00262CDF">
      <w:pPr>
        <w:sectPr w:rsidR="00262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2CDF" w:rsidRDefault="00AC354B" w:rsidP="00AC354B">
      <w:pPr>
        <w:spacing w:after="0"/>
        <w:ind w:left="120"/>
        <w:jc w:val="center"/>
      </w:pPr>
      <w:bookmarkStart w:id="7" w:name="block-311568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62CDF" w:rsidRDefault="00AC354B" w:rsidP="00AC354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1919"/>
        <w:gridCol w:w="821"/>
        <w:gridCol w:w="1564"/>
        <w:gridCol w:w="1621"/>
        <w:gridCol w:w="1154"/>
        <w:gridCol w:w="1879"/>
      </w:tblGrid>
      <w:tr w:rsidR="00262CDF" w:rsidTr="0060285A">
        <w:trPr>
          <w:trHeight w:val="144"/>
          <w:tblCellSpacing w:w="20" w:type="nil"/>
        </w:trPr>
        <w:tc>
          <w:tcPr>
            <w:tcW w:w="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1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1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2CDF" w:rsidRDefault="00262CDF">
            <w:pPr>
              <w:spacing w:after="0"/>
              <w:ind w:left="135"/>
            </w:pPr>
          </w:p>
        </w:tc>
      </w:tr>
      <w:tr w:rsidR="00262CDF" w:rsidTr="006028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CDF" w:rsidRDefault="00262C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CDF" w:rsidRDefault="00262CD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2CDF" w:rsidRDefault="00262C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CDF" w:rsidRDefault="00262C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CDF" w:rsidRDefault="00262CDF"/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Pr="00AC354B" w:rsidRDefault="0060285A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Pr="00AC354B" w:rsidRDefault="0060285A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Pr="00AC354B" w:rsidRDefault="006028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Хореография – искусство танца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Pr="00AC354B" w:rsidRDefault="0060285A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60285A" w:rsidTr="0060285A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0285A" w:rsidRDefault="0060285A">
            <w:pPr>
              <w:spacing w:after="0"/>
              <w:ind w:left="135"/>
              <w:jc w:val="center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60285A" w:rsidRPr="006037EA" w:rsidRDefault="006037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  <w:bookmarkStart w:id="8" w:name="_GoBack"/>
            <w:bookmarkEnd w:id="8"/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60285A" w:rsidRDefault="0060285A"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AC354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262CDF" w:rsidTr="00602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Pr="00AC354B" w:rsidRDefault="00AC354B">
            <w:pPr>
              <w:spacing w:after="0"/>
              <w:ind w:left="135"/>
              <w:rPr>
                <w:lang w:val="ru-RU"/>
              </w:rPr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 w:rsidRPr="00AC35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62CDF" w:rsidRDefault="00AC35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CDF" w:rsidRDefault="00262CDF"/>
        </w:tc>
      </w:tr>
    </w:tbl>
    <w:p w:rsidR="00AC354B" w:rsidRPr="00AC354B" w:rsidRDefault="00AC354B" w:rsidP="00AC354B">
      <w:pPr>
        <w:autoSpaceDE w:val="0"/>
        <w:autoSpaceDN w:val="0"/>
        <w:spacing w:after="0" w:line="230" w:lineRule="auto"/>
        <w:rPr>
          <w:rFonts w:ascii="Cambria" w:eastAsia="Times New Roman" w:hAnsi="Cambria" w:cs="Times New Roman"/>
          <w:lang w:val="ru-RU"/>
        </w:rPr>
      </w:pPr>
      <w:bookmarkStart w:id="9" w:name="block-31156848"/>
      <w:bookmarkEnd w:id="7"/>
      <w:r w:rsidRPr="00AC354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AC354B" w:rsidRPr="00AC354B" w:rsidRDefault="00AC354B" w:rsidP="00AC354B">
      <w:pPr>
        <w:autoSpaceDE w:val="0"/>
        <w:autoSpaceDN w:val="0"/>
        <w:spacing w:before="346" w:after="0" w:line="230" w:lineRule="auto"/>
        <w:rPr>
          <w:rFonts w:ascii="Cambria" w:eastAsia="Times New Roman" w:hAnsi="Cambria" w:cs="Times New Roman"/>
          <w:lang w:val="ru-RU"/>
        </w:rPr>
      </w:pPr>
      <w:r w:rsidRPr="00AC354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AC354B" w:rsidRPr="00AC354B" w:rsidRDefault="00AC354B" w:rsidP="00AC354B">
      <w:pPr>
        <w:autoSpaceDE w:val="0"/>
        <w:autoSpaceDN w:val="0"/>
        <w:spacing w:before="166" w:after="0" w:line="271" w:lineRule="auto"/>
        <w:ind w:right="144"/>
        <w:rPr>
          <w:rFonts w:ascii="Cambria" w:eastAsia="Times New Roman" w:hAnsi="Cambria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Музыка. 1</w:t>
      </w:r>
      <w:r w:rsidRPr="00AC354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 /Критская Е.Д., Сергеева Г.П., Шмагина Т.С., Акционерное общество «Издательство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AC354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«Просвещение»; </w:t>
      </w:r>
      <w:r w:rsidRPr="00AC354B">
        <w:rPr>
          <w:rFonts w:ascii="Cambria" w:eastAsia="Times New Roman" w:hAnsi="Cambria" w:cs="Times New Roman"/>
          <w:lang w:val="ru-RU"/>
        </w:rPr>
        <w:br/>
      </w:r>
      <w:r w:rsidRPr="00AC354B">
        <w:rPr>
          <w:rFonts w:ascii="Times New Roman" w:eastAsia="Times New Roman" w:hAnsi="Times New Roman" w:cs="Times New Roman"/>
          <w:color w:val="000000"/>
          <w:sz w:val="24"/>
          <w:lang w:val="ru-RU"/>
        </w:rPr>
        <w:t>Введите свой вариант:</w:t>
      </w:r>
    </w:p>
    <w:p w:rsidR="00AC354B" w:rsidRPr="00AC354B" w:rsidRDefault="00AC354B" w:rsidP="00AC354B">
      <w:pPr>
        <w:autoSpaceDE w:val="0"/>
        <w:autoSpaceDN w:val="0"/>
        <w:spacing w:before="262" w:after="0" w:line="230" w:lineRule="auto"/>
        <w:rPr>
          <w:rFonts w:ascii="Cambria" w:eastAsia="Times New Roman" w:hAnsi="Cambria" w:cs="Times New Roman"/>
          <w:lang w:val="ru-RU"/>
        </w:rPr>
      </w:pPr>
      <w:r w:rsidRPr="00AC354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C354B" w:rsidRPr="00AC354B" w:rsidRDefault="00AC354B" w:rsidP="00AC354B">
      <w:pPr>
        <w:autoSpaceDE w:val="0"/>
        <w:autoSpaceDN w:val="0"/>
        <w:spacing w:before="262" w:after="0" w:line="230" w:lineRule="auto"/>
        <w:rPr>
          <w:rFonts w:ascii="Cambria" w:eastAsia="Times New Roman" w:hAnsi="Cambria" w:cs="Times New Roman"/>
          <w:lang w:val="ru-RU"/>
        </w:rPr>
      </w:pPr>
      <w:r w:rsidRPr="00AC354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C354B" w:rsidRPr="00AC354B" w:rsidRDefault="00AC354B" w:rsidP="00AC354B">
      <w:pPr>
        <w:autoSpaceDE w:val="0"/>
        <w:autoSpaceDN w:val="0"/>
        <w:spacing w:before="168" w:after="0" w:line="230" w:lineRule="auto"/>
        <w:rPr>
          <w:rFonts w:ascii="Cambria" w:eastAsia="Times New Roman" w:hAnsi="Cambria" w:cs="Times New Roman"/>
          <w:lang w:val="ru-RU"/>
        </w:rPr>
      </w:pPr>
      <w:r w:rsidRPr="00AC354B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AC354B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AC354B">
        <w:rPr>
          <w:rFonts w:ascii="Times New Roman" w:eastAsia="Times New Roman" w:hAnsi="Times New Roman" w:cs="Times New Roman"/>
          <w:color w:val="000000"/>
          <w:sz w:val="24"/>
        </w:rPr>
        <w:t>resh</w:t>
      </w:r>
      <w:r w:rsidRPr="00AC354B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AC354B">
        <w:rPr>
          <w:rFonts w:ascii="Times New Roman" w:eastAsia="Times New Roman" w:hAnsi="Times New Roman" w:cs="Times New Roman"/>
          <w:color w:val="000000"/>
          <w:sz w:val="24"/>
        </w:rPr>
        <w:t>edu</w:t>
      </w:r>
      <w:r w:rsidRPr="00AC354B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AC354B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AC354B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AC354B" w:rsidRPr="00AC354B" w:rsidRDefault="00AC354B" w:rsidP="00AC354B">
      <w:pPr>
        <w:autoSpaceDE w:val="0"/>
        <w:autoSpaceDN w:val="0"/>
        <w:spacing w:after="0" w:line="408" w:lineRule="auto"/>
        <w:ind w:right="432"/>
        <w:rPr>
          <w:rFonts w:ascii="Cambria" w:eastAsia="Times New Roman" w:hAnsi="Cambria" w:cs="Times New Roman"/>
          <w:lang w:val="ru-RU"/>
        </w:rPr>
      </w:pPr>
      <w:r w:rsidRPr="00AC354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AC354B">
        <w:rPr>
          <w:rFonts w:ascii="Cambria" w:eastAsia="Times New Roman" w:hAnsi="Cambria" w:cs="Times New Roman"/>
          <w:lang w:val="ru-RU"/>
        </w:rPr>
        <w:br/>
      </w:r>
      <w:r w:rsidRPr="00AC354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bookmarkEnd w:id="9"/>
    <w:sectPr w:rsidR="00AC354B" w:rsidRPr="00AC354B" w:rsidSect="00AC354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62CDF"/>
    <w:rsid w:val="00262CDF"/>
    <w:rsid w:val="0060285A"/>
    <w:rsid w:val="006037EA"/>
    <w:rsid w:val="00AC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0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3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53</Pages>
  <Words>13010</Words>
  <Characters>74162</Characters>
  <Application>Microsoft Office Word</Application>
  <DocSecurity>0</DocSecurity>
  <Lines>618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2024-06-12T15:32:00Z</dcterms:created>
  <dcterms:modified xsi:type="dcterms:W3CDTF">2024-09-11T13:05:00Z</dcterms:modified>
</cp:coreProperties>
</file>