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B09F2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14:paraId="4F6D159C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Почетская средняя общеобразовательная школа</w:t>
      </w:r>
    </w:p>
    <w:p w14:paraId="4391176A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6287770" cy="1926590"/>
            <wp:effectExtent l="0" t="0" r="6350" b="8890"/>
            <wp:docPr id="1" name="Изображение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7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AEA8D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0493E39B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</w:t>
      </w:r>
    </w:p>
    <w:p w14:paraId="6EE6CA2C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«Музыка»</w:t>
      </w:r>
    </w:p>
    <w:p w14:paraId="231260B5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14:paraId="05A374ED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68B6E5ED">
      <w:pPr>
        <w:pStyle w:val="8"/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  <w:lang w:val="ru-RU"/>
        </w:rPr>
        <w:t>Сорокина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Т.А.</w:t>
      </w:r>
    </w:p>
    <w:p w14:paraId="31867C5F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0BC614E6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6B27E6A4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315488C7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51814F2E">
      <w:pPr>
        <w:pStyle w:val="8"/>
        <w:jc w:val="center"/>
        <w:rPr>
          <w:rFonts w:ascii="Times New Roman" w:hAnsi="Times New Roman" w:cs="Times New Roman"/>
          <w:sz w:val="28"/>
          <w:szCs w:val="28"/>
        </w:rPr>
      </w:pPr>
    </w:p>
    <w:p w14:paraId="7E87CFC7">
      <w:pPr>
        <w:pStyle w:val="8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</w:p>
    <w:p w14:paraId="0908F6C8">
      <w:pPr>
        <w:rPr>
          <w:rFonts w:ascii="Times New Roman" w:hAnsi="Times New Roman" w:eastAsia="Calibri" w:cs="Times New Roman"/>
          <w:b/>
          <w:bCs/>
          <w:caps/>
          <w:color w:val="231F20"/>
          <w:sz w:val="24"/>
          <w:szCs w:val="24"/>
        </w:rPr>
      </w:pPr>
    </w:p>
    <w:p w14:paraId="3E63B9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FE269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BCD0410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pacing w:val="1"/>
          <w:sz w:val="24"/>
          <w:szCs w:val="24"/>
        </w:rPr>
        <w:t>Адаптированная рабочая</w:t>
      </w:r>
      <w:r>
        <w:rPr>
          <w:rFonts w:ascii="Times New Roman" w:hAnsi="Times New Roman" w:eastAsia="Calibri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«Музыка»  </w:t>
      </w:r>
      <w:r>
        <w:rPr>
          <w:rFonts w:ascii="Times New Roman" w:hAnsi="Times New Roman" w:eastAsia="Calibri" w:cs="Times New Roman"/>
          <w:sz w:val="24"/>
          <w:szCs w:val="24"/>
        </w:rPr>
        <w:t>для обучающихся2 класса с легкой умственной отсталостью (интеллектуальными нарушениями) разработана в соответствии:</w:t>
      </w:r>
    </w:p>
    <w:p w14:paraId="4DC69C3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14:paraId="338D2365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33530FA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SimSun" w:cs="Times New Roman"/>
          <w:sz w:val="24"/>
          <w:szCs w:val="24"/>
          <w:lang w:eastAsia="ru-RU"/>
        </w:rPr>
      </w:pPr>
      <w:r>
        <w:rPr>
          <w:rFonts w:ascii="Times New Roman" w:hAnsi="Times New Roman" w:eastAsia="SimSu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здоровья»</w:t>
      </w:r>
    </w:p>
    <w:p w14:paraId="60A6B0E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eastAsia="SimSu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14:paraId="5793A212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Примерной адаптированной основной общеобразовательной программы (ПрАООП)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14:paraId="6282F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– формирование основ музыкальной культуры обучающихся с умственной отсталостью (интеллектуальными нарушениями) как неотъемлемой части культуры личности. Основы музыкальной культуры обучающихся с умственной отсталостью (интеллектуальными нарушениями) – интегративное понятие, предполагающее овладение элементарными компонентами качеств, необходимых для занятий музыкальной деятельностью доступное всем обучающихся с умственной отсталостью (интеллектуальными нарушениями) с незначительными музыкальными способностями не предусматривающие их целенаправленную подготовку к профессиональным занятиям музыкой (устойчивый интерес, положительная мотивация,  основы музыкальных знаний, внемузыкальные представления, адекватность переживаний эмоциям, выраженным в музыке;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звукоизвлечение при игре на простейших музыкальных инструментах). </w:t>
      </w:r>
    </w:p>
    <w:p w14:paraId="4E8CA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предмета:</w:t>
      </w:r>
    </w:p>
    <w:p w14:paraId="6F5FF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музыкальными умениями);</w:t>
      </w:r>
    </w:p>
    <w:p w14:paraId="6E5F2D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14:paraId="3E5248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14:paraId="53ACE4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музыкальности, как комплекса способностей, необходимых для занятий музыкальной деятельностью (музыкальное восприятие, музыкально-познавательные процессы, музыкальная память, эмоциональные переживания, чувство ритма);</w:t>
      </w:r>
    </w:p>
    <w:p w14:paraId="1A2021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-обогащение представлений об отечественных музыкальных традициях (праздники, традиции, обряды), формирование духовно-нравственных качеств личности (любовь к Родине, патриотизм, гордость за отечественную музыкальную культуру), как урочной, так и во вне урочной деятельности.</w:t>
      </w:r>
    </w:p>
    <w:p w14:paraId="3196A1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7A8DD2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«Музыка» -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В процессе реализации учебного предмета в ходе занятий такими видами музыкальной деятельности, как восприятие музыки, хоровое пение, изучение элементов музыкальной грамоты, игре на музыкальных инструментах детского оркестра, у обучающихся с умственной отсталостью (интеллектуальными нарушениями) 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 Коррекционная направленность  учебного предмета обеспечивается  специфическими психокоррекционными и психотерапевтическими свойствами различных видов музыкальной деятельности. Музыкально-образовательный процесс основан на принципах природосообразности, культурособрасообразности, индивидуализации и дифференциации процесса музыкального воспитания, взаимосвязи обучения и воспитания, оптимистической перспективы, комплексности, доступности, систематичности и последовательности, наглядности.</w:t>
      </w:r>
    </w:p>
    <w:p w14:paraId="5F927D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ОПИСАНИЕ МЕСТА УЧЕБНОГО ПРЕДМЕТА </w:t>
      </w:r>
    </w:p>
    <w:p w14:paraId="4FAE63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2 классе на учебный предмет «Музыка» отводится 1 час в неделю, всего 34 часа в год. </w:t>
      </w:r>
    </w:p>
    <w:p w14:paraId="24C5B1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14:paraId="09F940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Целенаправленная организация и планомерное формирование музыкальной учебной деятельности способствуют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личностному развитию учащихся: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реализация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 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познавательному и социальному развитию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растущего человека. В результате у школьников формируется духовно-нравственные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Художественная эмпатия, эмоционально-эстетический отклик на музыку обеспечивает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коммуникативное развитие: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формирует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развитее учащихся обуславливается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14:paraId="63DC89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5314FF5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14:paraId="782D9A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положительная мотивация к занятиям различными видами музыкальной деятельности;</w:t>
      </w:r>
    </w:p>
    <w:p w14:paraId="3BC164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 w14:paraId="0F33EE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к практическому применению приобретенного музыкального опыта в урочной деятельности, в том числе, в социокультурных проектах с обучающимися с нормативным развитием и другими окружающими людьми;</w:t>
      </w:r>
    </w:p>
    <w:p w14:paraId="455867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себя гражданином России, гордящимся своей Родиной;</w:t>
      </w:r>
    </w:p>
    <w:p w14:paraId="3A4008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адекватная самооценка собственных музыкальных способностей;</w:t>
      </w:r>
    </w:p>
    <w:p w14:paraId="6E0EE4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начальные навыки реагирования на изменение социального мира;</w:t>
      </w:r>
    </w:p>
    <w:p w14:paraId="1D467E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установки на здоровый образ жизни, бережное отношение к собственному здоровью, к материальным  и духовным ценностям.</w:t>
      </w:r>
    </w:p>
    <w:p w14:paraId="3159E95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 результаты:</w:t>
      </w:r>
    </w:p>
    <w:p w14:paraId="43B0350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14:paraId="11BFB3A2">
      <w:pPr>
        <w:pStyle w:val="7"/>
      </w:pPr>
      <w:r>
        <w:t xml:space="preserve">- знать музыкальную форму (одночастную, двухчастную, трехчастную, четырехчаст-ную); </w:t>
      </w:r>
    </w:p>
    <w:p w14:paraId="0863DDD3">
      <w:pPr>
        <w:pStyle w:val="7"/>
      </w:pPr>
      <w:r>
        <w:t xml:space="preserve">- знать музыкальные инструменты и их звучание (виолончель, саксофон, балалайка). </w:t>
      </w:r>
    </w:p>
    <w:p w14:paraId="39E6F658">
      <w:pPr>
        <w:pStyle w:val="7"/>
      </w:pPr>
      <w:r>
        <w:t xml:space="preserve">- уметь выделять мелодию в песне и инструментальном произведении; </w:t>
      </w:r>
    </w:p>
    <w:p w14:paraId="41669F23">
      <w:pPr>
        <w:pStyle w:val="7"/>
      </w:pPr>
      <w:r>
        <w:t xml:space="preserve">- сохранять при пении округлое звучание в верхнем регистре и мягкое звучание в ниж-нем регистре; </w:t>
      </w:r>
    </w:p>
    <w:p w14:paraId="58E3BC37">
      <w:pPr>
        <w:pStyle w:val="7"/>
      </w:pPr>
      <w:r>
        <w:t xml:space="preserve">- распределять дыхание при исполнении напевных песен с различными динамическими оттенками; </w:t>
      </w:r>
    </w:p>
    <w:p w14:paraId="22FB1338">
      <w:pPr>
        <w:pStyle w:val="7"/>
      </w:pPr>
      <w:r>
        <w:t xml:space="preserve">- сохранять правильное формирование гласных при пении двух звуков на один слог;  </w:t>
      </w:r>
    </w:p>
    <w:p w14:paraId="069892C1">
      <w:pPr>
        <w:pStyle w:val="7"/>
        <w:rPr>
          <w:color w:val="auto"/>
        </w:rPr>
      </w:pPr>
    </w:p>
    <w:p w14:paraId="59B63C1E">
      <w:pPr>
        <w:pStyle w:val="7"/>
        <w:pageBreakBefore/>
        <w:rPr>
          <w:color w:val="auto"/>
        </w:rPr>
      </w:pPr>
    </w:p>
    <w:p w14:paraId="4C9EFF1B">
      <w:pPr>
        <w:pStyle w:val="7"/>
        <w:rPr>
          <w:color w:val="auto"/>
        </w:rPr>
      </w:pPr>
      <w:r>
        <w:rPr>
          <w:color w:val="auto"/>
        </w:rPr>
        <w:t xml:space="preserve">- воспроизводить хорошо знакомую песню путем беззвучной артикуляции в сопровож-дении инструмента </w:t>
      </w:r>
    </w:p>
    <w:p w14:paraId="21419B26">
      <w:pPr>
        <w:pStyle w:val="7"/>
        <w:rPr>
          <w:color w:val="auto"/>
        </w:rPr>
      </w:pPr>
      <w:r>
        <w:rPr>
          <w:color w:val="auto"/>
        </w:rPr>
        <w:t xml:space="preserve">- изложение примерного содержания знакомых музыкальных произведений; </w:t>
      </w:r>
    </w:p>
    <w:p w14:paraId="47810CB9">
      <w:pPr>
        <w:pStyle w:val="7"/>
        <w:rPr>
          <w:color w:val="auto"/>
        </w:rPr>
      </w:pPr>
      <w:r>
        <w:rPr>
          <w:color w:val="auto"/>
        </w:rPr>
        <w:t xml:space="preserve">- представления о музыкальных инструментах и их звучании; </w:t>
      </w:r>
    </w:p>
    <w:p w14:paraId="43FE8401">
      <w:pPr>
        <w:pStyle w:val="7"/>
        <w:rPr>
          <w:color w:val="auto"/>
        </w:rPr>
      </w:pPr>
      <w:r>
        <w:rPr>
          <w:color w:val="auto"/>
        </w:rPr>
        <w:t xml:space="preserve">- пение с инструментальным сопровождением и </w:t>
      </w:r>
      <w:r>
        <w:rPr>
          <w:i/>
          <w:iCs/>
          <w:color w:val="auto"/>
        </w:rPr>
        <w:t xml:space="preserve">acapella </w:t>
      </w:r>
      <w:r>
        <w:rPr>
          <w:color w:val="auto"/>
        </w:rPr>
        <w:t xml:space="preserve">(с помощью педагога); </w:t>
      </w:r>
    </w:p>
    <w:p w14:paraId="2259C317">
      <w:pPr>
        <w:pStyle w:val="7"/>
        <w:rPr>
          <w:color w:val="auto"/>
        </w:rPr>
      </w:pPr>
      <w:r>
        <w:rPr>
          <w:color w:val="auto"/>
        </w:rPr>
        <w:t xml:space="preserve">- интонационно выразительное совместное с одноклассниками исполнение песен с про-стейшими элементами динамических оттенков; </w:t>
      </w:r>
    </w:p>
    <w:p w14:paraId="1CB693F0">
      <w:pPr>
        <w:pStyle w:val="7"/>
        <w:rPr>
          <w:color w:val="auto"/>
        </w:rPr>
      </w:pPr>
      <w:r>
        <w:rPr>
          <w:color w:val="auto"/>
        </w:rPr>
        <w:t xml:space="preserve">- правильное формирование гласных звуков при вокализации и отчетливое произнесе-ние согласных звуков в конце и в середине слов; </w:t>
      </w:r>
    </w:p>
    <w:p w14:paraId="1F807E26">
      <w:pPr>
        <w:pStyle w:val="7"/>
        <w:rPr>
          <w:color w:val="auto"/>
        </w:rPr>
      </w:pPr>
      <w:r>
        <w:rPr>
          <w:color w:val="auto"/>
        </w:rPr>
        <w:t xml:space="preserve">- правильная передача мелодии в диапазоне ре1-си1; </w:t>
      </w:r>
    </w:p>
    <w:p w14:paraId="76C85DDB">
      <w:pPr>
        <w:pStyle w:val="7"/>
        <w:rPr>
          <w:color w:val="auto"/>
        </w:rPr>
      </w:pPr>
      <w:r>
        <w:rPr>
          <w:color w:val="auto"/>
        </w:rPr>
        <w:t xml:space="preserve">- передача ритмического рисунка основной мелодии с помощью хлопков, голоса, удар-ных музыкальных инструментов); </w:t>
      </w:r>
    </w:p>
    <w:p w14:paraId="0E007634">
      <w:pPr>
        <w:pStyle w:val="7"/>
        <w:rPr>
          <w:color w:val="auto"/>
        </w:rPr>
      </w:pPr>
      <w:r>
        <w:rPr>
          <w:color w:val="auto"/>
        </w:rPr>
        <w:t xml:space="preserve">- дифференциация характера музыкальных произведений (веселое, грустное); </w:t>
      </w:r>
    </w:p>
    <w:p w14:paraId="017B5626">
      <w:pPr>
        <w:pStyle w:val="7"/>
        <w:rPr>
          <w:color w:val="auto"/>
        </w:rPr>
      </w:pPr>
      <w:r>
        <w:rPr>
          <w:color w:val="auto"/>
        </w:rPr>
        <w:t xml:space="preserve">- владение элементами представлений о нотной грамоте. </w:t>
      </w:r>
    </w:p>
    <w:p w14:paraId="2A0CC9CD">
      <w:pPr>
        <w:pStyle w:val="7"/>
        <w:rPr>
          <w:color w:val="auto"/>
        </w:rPr>
      </w:pPr>
      <w:r>
        <w:rPr>
          <w:color w:val="auto"/>
        </w:rPr>
        <w:t xml:space="preserve">- определение характера и содержания знакомых музыкальных произведений, преду-смотренных Программой; </w:t>
      </w:r>
    </w:p>
    <w:p w14:paraId="1BB81C68">
      <w:pPr>
        <w:pStyle w:val="7"/>
        <w:rPr>
          <w:color w:val="auto"/>
        </w:rPr>
      </w:pPr>
      <w:r>
        <w:rPr>
          <w:color w:val="auto"/>
        </w:rPr>
        <w:t xml:space="preserve">- представления о некоторых музыкальных инструментах и их звучании (труба, баян, гитара); </w:t>
      </w:r>
    </w:p>
    <w:p w14:paraId="3DB0597E">
      <w:pPr>
        <w:pStyle w:val="7"/>
        <w:rPr>
          <w:color w:val="auto"/>
        </w:rPr>
      </w:pPr>
      <w:r>
        <w:rPr>
          <w:color w:val="auto"/>
        </w:rPr>
        <w:t xml:space="preserve">- пение с инструментальным сопровождением и без него (с помощью педагога); </w:t>
      </w:r>
    </w:p>
    <w:p w14:paraId="3A60B9A2">
      <w:pPr>
        <w:pStyle w:val="7"/>
        <w:rPr>
          <w:color w:val="auto"/>
        </w:rPr>
      </w:pPr>
      <w:r>
        <w:rPr>
          <w:color w:val="auto"/>
        </w:rPr>
        <w:t xml:space="preserve">- выразительное, слаженное и достаточно эмоциональное исполнение выученных песен с простейшими элементами динамических оттенков; </w:t>
      </w:r>
    </w:p>
    <w:p w14:paraId="76237749">
      <w:pPr>
        <w:pStyle w:val="7"/>
        <w:rPr>
          <w:color w:val="auto"/>
        </w:rPr>
      </w:pPr>
      <w:r>
        <w:rPr>
          <w:color w:val="auto"/>
        </w:rPr>
        <w:t xml:space="preserve">- правильное формирование при пении гласных звуков и отчетливое произнесение со-гласных звуков в конце и в середине слов; </w:t>
      </w:r>
    </w:p>
    <w:p w14:paraId="756E1769">
      <w:pPr>
        <w:pStyle w:val="7"/>
        <w:rPr>
          <w:color w:val="auto"/>
        </w:rPr>
      </w:pPr>
      <w:r>
        <w:rPr>
          <w:color w:val="auto"/>
        </w:rPr>
        <w:t xml:space="preserve">- правильная передача мелодии в диапазоне ре1-си1; </w:t>
      </w:r>
    </w:p>
    <w:p w14:paraId="55AD334B">
      <w:pPr>
        <w:pStyle w:val="7"/>
        <w:rPr>
          <w:color w:val="auto"/>
        </w:rPr>
      </w:pPr>
      <w:r>
        <w:rPr>
          <w:color w:val="auto"/>
        </w:rPr>
        <w:t xml:space="preserve">- различение вступления, запева, припева, проигрыша, окончания песни; </w:t>
      </w:r>
    </w:p>
    <w:p w14:paraId="2BC96CF7">
      <w:pPr>
        <w:pStyle w:val="7"/>
        <w:rPr>
          <w:color w:val="auto"/>
        </w:rPr>
      </w:pPr>
      <w:r>
        <w:rPr>
          <w:color w:val="auto"/>
        </w:rPr>
        <w:t xml:space="preserve">- различение песни, танца, марша; передача ритмического рисунка попевок (хлопками, на металлофоне, голосом); </w:t>
      </w:r>
    </w:p>
    <w:p w14:paraId="60A24FDB">
      <w:pPr>
        <w:pStyle w:val="7"/>
        <w:rPr>
          <w:color w:val="auto"/>
        </w:rPr>
      </w:pPr>
      <w:r>
        <w:rPr>
          <w:color w:val="auto"/>
        </w:rPr>
        <w:t xml:space="preserve">- определение разнообразных по содержанию и характеру музыкальных произведений (веселые, грустные и спокойные); владение элементарными представлениями о нотной грамоте. </w:t>
      </w:r>
    </w:p>
    <w:p w14:paraId="43732937">
      <w:pPr>
        <w:pStyle w:val="7"/>
        <w:rPr>
          <w:color w:val="auto"/>
          <w:u w:val="single"/>
        </w:rPr>
      </w:pPr>
      <w:r>
        <w:rPr>
          <w:color w:val="auto"/>
          <w:u w:val="single"/>
        </w:rPr>
        <w:t xml:space="preserve">Достаточный уровень: </w:t>
      </w:r>
    </w:p>
    <w:p w14:paraId="26841490">
      <w:pPr>
        <w:pStyle w:val="7"/>
        <w:rPr>
          <w:color w:val="auto"/>
        </w:rPr>
      </w:pPr>
      <w:r>
        <w:rPr>
          <w:color w:val="auto"/>
        </w:rPr>
        <w:t xml:space="preserve">- знать наизусть 6-8 песен для самостоятельного исполнения; </w:t>
      </w:r>
    </w:p>
    <w:p w14:paraId="5630D588">
      <w:pPr>
        <w:pStyle w:val="7"/>
        <w:rPr>
          <w:color w:val="auto"/>
        </w:rPr>
      </w:pPr>
      <w:r>
        <w:rPr>
          <w:color w:val="auto"/>
        </w:rPr>
        <w:t xml:space="preserve">- уметь использовать в исполнении песен средства музыкальной выразительности (ди-намические оттенки (форте, пиано), темп, ритм) для большей выразительности испол-нения; </w:t>
      </w:r>
    </w:p>
    <w:p w14:paraId="406B23BA">
      <w:pPr>
        <w:pStyle w:val="7"/>
        <w:rPr>
          <w:color w:val="auto"/>
        </w:rPr>
      </w:pPr>
      <w:r>
        <w:rPr>
          <w:color w:val="auto"/>
        </w:rPr>
        <w:t xml:space="preserve">- самостоятельно определять музыкальную форму произведений (одночастную, двух-частную, трехчастную, четырехчастную); </w:t>
      </w:r>
    </w:p>
    <w:p w14:paraId="1A2BE426">
      <w:pPr>
        <w:pStyle w:val="7"/>
        <w:rPr>
          <w:color w:val="auto"/>
        </w:rPr>
      </w:pPr>
      <w:r>
        <w:rPr>
          <w:color w:val="auto"/>
        </w:rPr>
        <w:t xml:space="preserve">- самостоятельно определять звучание музыкальных инструментов (виолончель, саксо-фон, балалайка). </w:t>
      </w:r>
    </w:p>
    <w:p w14:paraId="0681BDD0">
      <w:pPr>
        <w:pStyle w:val="7"/>
        <w:rPr>
          <w:color w:val="auto"/>
        </w:rPr>
      </w:pPr>
      <w:r>
        <w:rPr>
          <w:color w:val="auto"/>
        </w:rPr>
        <w:t xml:space="preserve">- самостоятельное исполнение разученных песен, как с инструментальным сопровож-дением, так и </w:t>
      </w:r>
      <w:r>
        <w:rPr>
          <w:i/>
          <w:iCs/>
          <w:color w:val="auto"/>
        </w:rPr>
        <w:t>acapella</w:t>
      </w:r>
      <w:r>
        <w:rPr>
          <w:color w:val="auto"/>
        </w:rPr>
        <w:t xml:space="preserve">; </w:t>
      </w:r>
    </w:p>
    <w:p w14:paraId="0583079B">
      <w:pPr>
        <w:pStyle w:val="7"/>
        <w:rPr>
          <w:color w:val="auto"/>
        </w:rPr>
      </w:pPr>
      <w:r>
        <w:rPr>
          <w:color w:val="auto"/>
        </w:rPr>
        <w:t xml:space="preserve">- представления обо всех включенных в Программу музыкальных инструментах и их звучании; </w:t>
      </w:r>
    </w:p>
    <w:p w14:paraId="32CB8EE9">
      <w:pPr>
        <w:pStyle w:val="7"/>
        <w:rPr>
          <w:color w:val="auto"/>
        </w:rPr>
      </w:pPr>
      <w:r>
        <w:rPr>
          <w:color w:val="auto"/>
        </w:rPr>
        <w:t xml:space="preserve">- сольное пение и пение хором с выполнением требований художественного исполне-ния, с учетом средств музыкальной выразительности; </w:t>
      </w:r>
    </w:p>
    <w:p w14:paraId="12C30F67">
      <w:pPr>
        <w:pStyle w:val="7"/>
        <w:rPr>
          <w:color w:val="auto"/>
        </w:rPr>
      </w:pPr>
      <w:r>
        <w:rPr>
          <w:color w:val="auto"/>
        </w:rPr>
        <w:t xml:space="preserve">- ясное и четкое произнесение слов в песнях подвижного характера; различение разно-образных по характеру и звучанию песен, маршей, танцев; </w:t>
      </w:r>
    </w:p>
    <w:p w14:paraId="49AF9351">
      <w:pPr>
        <w:pStyle w:val="7"/>
        <w:rPr>
          <w:color w:val="auto"/>
        </w:rPr>
      </w:pPr>
      <w:r>
        <w:rPr>
          <w:color w:val="auto"/>
        </w:rPr>
        <w:t xml:space="preserve">- знание основных средств музыкальной выразительности: динамические оттенки (фор-те-громко, пиано-тихо); </w:t>
      </w:r>
    </w:p>
    <w:p w14:paraId="71971A66">
      <w:pPr>
        <w:pStyle w:val="7"/>
        <w:rPr>
          <w:color w:val="auto"/>
        </w:rPr>
      </w:pPr>
      <w:r>
        <w:rPr>
          <w:color w:val="auto"/>
        </w:rPr>
        <w:t xml:space="preserve"> -собенности темпа (быстро, умеренно, медленно); </w:t>
      </w:r>
    </w:p>
    <w:p w14:paraId="07332AA4">
      <w:pPr>
        <w:pStyle w:val="7"/>
        <w:rPr>
          <w:color w:val="auto"/>
        </w:rPr>
      </w:pPr>
      <w:r>
        <w:rPr>
          <w:color w:val="auto"/>
        </w:rPr>
        <w:t xml:space="preserve">-особенности регистра (низкий, средний, высокий) и др.; </w:t>
      </w:r>
    </w:p>
    <w:p w14:paraId="68052B88">
      <w:pPr>
        <w:pStyle w:val="7"/>
        <w:rPr>
          <w:color w:val="auto"/>
        </w:rPr>
      </w:pPr>
      <w:r>
        <w:rPr>
          <w:color w:val="auto"/>
        </w:rPr>
        <w:t xml:space="preserve">- владение элементами музыкальной грамоты, как средства графического изображения музыки. </w:t>
      </w:r>
    </w:p>
    <w:p w14:paraId="608E21E0">
      <w:pPr>
        <w:pStyle w:val="7"/>
        <w:rPr>
          <w:color w:val="auto"/>
        </w:rPr>
      </w:pPr>
      <w:r>
        <w:rPr>
          <w:color w:val="auto"/>
        </w:rPr>
        <w:t xml:space="preserve">- самостоятельное исполнение разученных детских песен; </w:t>
      </w:r>
    </w:p>
    <w:p w14:paraId="772E9DFC">
      <w:pPr>
        <w:pStyle w:val="7"/>
        <w:rPr>
          <w:color w:val="auto"/>
        </w:rPr>
      </w:pPr>
      <w:r>
        <w:rPr>
          <w:color w:val="auto"/>
        </w:rPr>
        <w:t xml:space="preserve"> знание динамических оттенков (форте-громко, пиано-тихо); </w:t>
      </w:r>
    </w:p>
    <w:p w14:paraId="138E8110">
      <w:pPr>
        <w:pStyle w:val="7"/>
        <w:rPr>
          <w:color w:val="auto"/>
        </w:rPr>
      </w:pPr>
      <w:r>
        <w:rPr>
          <w:color w:val="auto"/>
        </w:rPr>
        <w:t xml:space="preserve">- представления о народных музыкальных инструментах и их звучании (домра, мандо-лина, баян, гусли, свирель, гармонь, трещотка и др.); </w:t>
      </w:r>
    </w:p>
    <w:p w14:paraId="04BA9E58">
      <w:pPr>
        <w:pStyle w:val="7"/>
        <w:rPr>
          <w:color w:val="auto"/>
        </w:rPr>
      </w:pPr>
      <w:r>
        <w:rPr>
          <w:color w:val="auto"/>
        </w:rPr>
        <w:t xml:space="preserve">- представления об особенностях мелодического голосоведения (плавно, отрывисто, скачкообразно); </w:t>
      </w:r>
    </w:p>
    <w:p w14:paraId="4231A25F">
      <w:pPr>
        <w:pStyle w:val="7"/>
        <w:rPr>
          <w:color w:val="auto"/>
        </w:rPr>
      </w:pPr>
      <w:r>
        <w:rPr>
          <w:color w:val="auto"/>
        </w:rPr>
        <w:t xml:space="preserve">- пение хором с выполнением требований художественного исполнения; </w:t>
      </w:r>
    </w:p>
    <w:p w14:paraId="28F65B47">
      <w:pPr>
        <w:pStyle w:val="7"/>
        <w:rPr>
          <w:color w:val="auto"/>
        </w:rPr>
      </w:pPr>
      <w:r>
        <w:rPr>
          <w:color w:val="auto"/>
        </w:rPr>
        <w:t xml:space="preserve">- ясное и четкое произнесение слов в песнях подвижного характера; </w:t>
      </w:r>
    </w:p>
    <w:p w14:paraId="279C1106">
      <w:pPr>
        <w:pStyle w:val="7"/>
        <w:rPr>
          <w:color w:val="auto"/>
        </w:rPr>
      </w:pPr>
      <w:r>
        <w:rPr>
          <w:color w:val="auto"/>
        </w:rPr>
        <w:t xml:space="preserve">- исполнение выученных песен без музыкального сопровождения, самостоятельно; </w:t>
      </w:r>
    </w:p>
    <w:p w14:paraId="24AF6F9B">
      <w:pPr>
        <w:pStyle w:val="7"/>
        <w:rPr>
          <w:color w:val="auto"/>
        </w:rPr>
      </w:pPr>
      <w:r>
        <w:rPr>
          <w:color w:val="auto"/>
        </w:rPr>
        <w:t xml:space="preserve">- различение разнообразных по характеру и звучанию песен, маршей, танцев; </w:t>
      </w:r>
    </w:p>
    <w:p w14:paraId="5F23FBAE">
      <w:pPr>
        <w:pStyle w:val="7"/>
        <w:rPr>
          <w:color w:val="auto"/>
        </w:rPr>
      </w:pPr>
      <w:r>
        <w:rPr>
          <w:color w:val="auto"/>
        </w:rPr>
        <w:t xml:space="preserve">- владение элементами музыкальной грамоты, как средства осознания музыкальной речи. </w:t>
      </w:r>
    </w:p>
    <w:p w14:paraId="45D3CAEE">
      <w:pPr>
        <w:pStyle w:val="7"/>
        <w:jc w:val="center"/>
        <w:rPr>
          <w:b/>
          <w:color w:val="auto"/>
        </w:rPr>
      </w:pPr>
      <w:r>
        <w:rPr>
          <w:b/>
          <w:color w:val="auto"/>
        </w:rPr>
        <w:t>БАЗОВЫЕ УЧЕБНЫЕ ДЕЙСТВИЯ (БУД)</w:t>
      </w:r>
    </w:p>
    <w:p w14:paraId="633BF82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Личностные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учебные действия</w:t>
      </w:r>
    </w:p>
    <w:p w14:paraId="32BE9B4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осознание себя как ученика;</w:t>
      </w:r>
    </w:p>
    <w:p w14:paraId="7D347C2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положительное отношение к окружающей действительности;</w:t>
      </w:r>
    </w:p>
    <w:p w14:paraId="58CCC16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проявление самостоятельности в выполнении простых учебных заданий;</w:t>
      </w:r>
    </w:p>
    <w:p w14:paraId="7DA75F8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проявление элементов личной ответственности при поведении в новом социальном окружении (классе, школе);</w:t>
      </w:r>
    </w:p>
    <w:p w14:paraId="22F026E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готовность к изучению основ безопасного и бережного поведения в природе и обществе.</w:t>
      </w:r>
    </w:p>
    <w:p w14:paraId="468A1552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Коммуникативные учебные действия</w:t>
      </w:r>
    </w:p>
    <w:p w14:paraId="163FFCB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вступать в контакт и работать в паре – «учитель-ученик»;</w:t>
      </w:r>
    </w:p>
    <w:p w14:paraId="355A883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использовать принятые ритуалы социального взаимодействия с одноклассниками и учителем;</w:t>
      </w:r>
    </w:p>
    <w:p w14:paraId="2F6840B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слушать и понимать инструкцию к учебному заданию в разных видах деятельности и быту;</w:t>
      </w:r>
    </w:p>
    <w:p w14:paraId="41B65DC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сотрудничать со взрослыми и сверстниками в разных социальных ситуациях;</w:t>
      </w:r>
    </w:p>
    <w:p w14:paraId="3610552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доброжелательно относиться к людям.</w:t>
      </w:r>
    </w:p>
    <w:p w14:paraId="6CF5FAB1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Регулятивные учебные действия</w:t>
      </w:r>
    </w:p>
    <w:p w14:paraId="15469F0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адекватно соблюдать ритуалы школьного поведения (поднимать руку, вставать и выходить из-за</w:t>
      </w:r>
    </w:p>
    <w:p w14:paraId="53FD77E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парты и т.д.);</w:t>
      </w:r>
    </w:p>
    <w:p w14:paraId="4864DD5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активно участвовать в специально организованной деятельности (игровой, творческой, учебной).</w:t>
      </w:r>
    </w:p>
    <w:p w14:paraId="7F6E59D3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Познавательные учебные действия</w:t>
      </w:r>
    </w:p>
    <w:p w14:paraId="4313D97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BEA9D2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делать простейшие обобщения, сравнивать, классифицировать на наглядном материале.</w:t>
      </w:r>
    </w:p>
    <w:p w14:paraId="0419772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наблюдать под руководством взрослого за предметами и явлениями окружающей действительности.</w:t>
      </w:r>
    </w:p>
    <w:p w14:paraId="2AE3DA4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6) наличие доброжелательности, сопереживания чувствам других людей;</w:t>
      </w:r>
    </w:p>
    <w:p w14:paraId="0D75B938">
      <w:pPr>
        <w:pStyle w:val="7"/>
        <w:jc w:val="center"/>
        <w:rPr>
          <w:b/>
          <w:color w:val="auto"/>
        </w:rPr>
      </w:pPr>
    </w:p>
    <w:p w14:paraId="48D2B936">
      <w:pPr>
        <w:pStyle w:val="7"/>
        <w:jc w:val="center"/>
        <w:rPr>
          <w:b/>
          <w:color w:val="auto"/>
        </w:rPr>
      </w:pPr>
      <w:r>
        <w:rPr>
          <w:b/>
          <w:color w:val="auto"/>
        </w:rPr>
        <w:t>УЧЕБНО-ТЕМАТИЧЕСКИЙ ПЛАН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631"/>
        <w:gridCol w:w="2629"/>
      </w:tblGrid>
      <w:tr w14:paraId="1716A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761C6C9F">
            <w:pPr>
              <w:pStyle w:val="7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№ п/п</w:t>
            </w:r>
          </w:p>
        </w:tc>
        <w:tc>
          <w:tcPr>
            <w:tcW w:w="10631" w:type="dxa"/>
          </w:tcPr>
          <w:p w14:paraId="27FD447B">
            <w:pPr>
              <w:pStyle w:val="7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Тема</w:t>
            </w:r>
          </w:p>
        </w:tc>
        <w:tc>
          <w:tcPr>
            <w:tcW w:w="2629" w:type="dxa"/>
          </w:tcPr>
          <w:p w14:paraId="52E9FAE9">
            <w:pPr>
              <w:pStyle w:val="7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Кол-во часов</w:t>
            </w:r>
          </w:p>
        </w:tc>
      </w:tr>
      <w:tr w14:paraId="4BBF91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1774846F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0631" w:type="dxa"/>
          </w:tcPr>
          <w:p w14:paraId="5BBA07E4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Россия – Родина моя!</w:t>
            </w:r>
          </w:p>
        </w:tc>
        <w:tc>
          <w:tcPr>
            <w:tcW w:w="2629" w:type="dxa"/>
          </w:tcPr>
          <w:p w14:paraId="038DAD84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14:paraId="1DCC2A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2B1F47C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0631" w:type="dxa"/>
          </w:tcPr>
          <w:p w14:paraId="20AB6677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День, полный событий</w:t>
            </w:r>
          </w:p>
        </w:tc>
        <w:tc>
          <w:tcPr>
            <w:tcW w:w="2629" w:type="dxa"/>
          </w:tcPr>
          <w:p w14:paraId="082BAEC2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14:paraId="2CAF6E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2385CCEC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0631" w:type="dxa"/>
          </w:tcPr>
          <w:p w14:paraId="1EB22F5E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О России петь -  что стремиться в храм</w:t>
            </w:r>
          </w:p>
        </w:tc>
        <w:tc>
          <w:tcPr>
            <w:tcW w:w="2629" w:type="dxa"/>
          </w:tcPr>
          <w:p w14:paraId="6A6E077F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14:paraId="21AB84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171026A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0631" w:type="dxa"/>
          </w:tcPr>
          <w:p w14:paraId="2F9252E5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Гори, гори ясно, чтобы не погасло!</w:t>
            </w:r>
          </w:p>
        </w:tc>
        <w:tc>
          <w:tcPr>
            <w:tcW w:w="2629" w:type="dxa"/>
          </w:tcPr>
          <w:p w14:paraId="37C153A8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14:paraId="339343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27B77157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0631" w:type="dxa"/>
          </w:tcPr>
          <w:p w14:paraId="0E5DD58C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В музыкальном театре</w:t>
            </w:r>
          </w:p>
        </w:tc>
        <w:tc>
          <w:tcPr>
            <w:tcW w:w="2629" w:type="dxa"/>
          </w:tcPr>
          <w:p w14:paraId="186A5885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14:paraId="623641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41C29AEE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0631" w:type="dxa"/>
          </w:tcPr>
          <w:p w14:paraId="6478550D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В концертном зале</w:t>
            </w:r>
          </w:p>
        </w:tc>
        <w:tc>
          <w:tcPr>
            <w:tcW w:w="2629" w:type="dxa"/>
          </w:tcPr>
          <w:p w14:paraId="4A186F81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14:paraId="68BD01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2B7A825C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0631" w:type="dxa"/>
          </w:tcPr>
          <w:p w14:paraId="79B79B36">
            <w:pPr>
              <w:pStyle w:val="7"/>
              <w:rPr>
                <w:color w:val="auto"/>
              </w:rPr>
            </w:pPr>
            <w:r>
              <w:rPr>
                <w:color w:val="auto"/>
              </w:rPr>
              <w:t>Чтоб музыкантом быть, так надобно уменье</w:t>
            </w:r>
          </w:p>
        </w:tc>
        <w:tc>
          <w:tcPr>
            <w:tcW w:w="2629" w:type="dxa"/>
          </w:tcPr>
          <w:p w14:paraId="102ACA30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14:paraId="0B3C16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3CFCED83">
            <w:pPr>
              <w:pStyle w:val="7"/>
              <w:jc w:val="center"/>
              <w:rPr>
                <w:b/>
                <w:color w:val="auto"/>
              </w:rPr>
            </w:pPr>
          </w:p>
        </w:tc>
        <w:tc>
          <w:tcPr>
            <w:tcW w:w="10631" w:type="dxa"/>
          </w:tcPr>
          <w:p w14:paraId="168426BB">
            <w:pPr>
              <w:pStyle w:val="7"/>
              <w:jc w:val="righ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Итого:</w:t>
            </w:r>
          </w:p>
        </w:tc>
        <w:tc>
          <w:tcPr>
            <w:tcW w:w="2629" w:type="dxa"/>
          </w:tcPr>
          <w:p w14:paraId="3D41F53D">
            <w:pPr>
              <w:pStyle w:val="7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34</w:t>
            </w:r>
          </w:p>
        </w:tc>
      </w:tr>
    </w:tbl>
    <w:p w14:paraId="4521A17D">
      <w:pPr>
        <w:pStyle w:val="7"/>
        <w:jc w:val="center"/>
      </w:pPr>
    </w:p>
    <w:p w14:paraId="4FDC3A26">
      <w:pPr>
        <w:pStyle w:val="7"/>
        <w:jc w:val="center"/>
        <w:rPr>
          <w:color w:val="auto"/>
        </w:rPr>
      </w:pPr>
      <w:r>
        <w:rPr>
          <w:b/>
          <w:bCs/>
          <w:color w:val="auto"/>
        </w:rPr>
        <w:t>СОДЕРЖАНИЕ УЧЕБНОГО ПРЕДМЕТА</w:t>
      </w:r>
    </w:p>
    <w:p w14:paraId="39B23E01">
      <w:pPr>
        <w:pStyle w:val="7"/>
        <w:rPr>
          <w:color w:val="auto"/>
        </w:rPr>
      </w:pPr>
      <w:r>
        <w:rPr>
          <w:b/>
          <w:bCs/>
          <w:color w:val="auto"/>
        </w:rPr>
        <w:t xml:space="preserve">Раздел 1. «Россия — Родина моя» </w:t>
      </w:r>
      <w:r>
        <w:rPr>
          <w:color w:val="auto"/>
        </w:rPr>
        <w:t xml:space="preserve">- </w:t>
      </w:r>
      <w:r>
        <w:rPr>
          <w:b/>
          <w:bCs/>
          <w:color w:val="auto"/>
        </w:rPr>
        <w:t xml:space="preserve">3 ч. </w:t>
      </w:r>
    </w:p>
    <w:p w14:paraId="1955FEB1">
      <w:pPr>
        <w:pStyle w:val="7"/>
        <w:rPr>
          <w:color w:val="auto"/>
        </w:rPr>
      </w:pPr>
      <w:r>
        <w:rPr>
          <w:color w:val="auto"/>
        </w:rPr>
        <w:t xml:space="preserve">Музыкальные образы родного края. Песенность как отличительная черта русской музыки. Песня. Мелодия и аккомпанемент. Мелодия. </w:t>
      </w:r>
    </w:p>
    <w:p w14:paraId="1819B552">
      <w:pPr>
        <w:pStyle w:val="7"/>
        <w:rPr>
          <w:color w:val="auto"/>
        </w:rPr>
      </w:pPr>
      <w:r>
        <w:rPr>
          <w:b/>
          <w:bCs/>
          <w:color w:val="auto"/>
        </w:rPr>
        <w:t xml:space="preserve">Раздел 2. «День, полный событий»-6ч. </w:t>
      </w:r>
    </w:p>
    <w:p w14:paraId="4E8628F1">
      <w:pPr>
        <w:pStyle w:val="7"/>
        <w:rPr>
          <w:color w:val="auto"/>
        </w:rPr>
      </w:pPr>
      <w:r>
        <w:rPr>
          <w:color w:val="auto"/>
        </w:rPr>
        <w:t xml:space="preserve">Мир ребенка в музыкальных интонациях, образах. </w:t>
      </w:r>
      <w:r>
        <w:rPr>
          <w:i/>
          <w:iCs/>
          <w:color w:val="auto"/>
        </w:rPr>
        <w:t xml:space="preserve">Детские пьесы </w:t>
      </w:r>
      <w:r>
        <w:rPr>
          <w:color w:val="auto"/>
        </w:rPr>
        <w:t xml:space="preserve">П. Чайковского и С. Прокофьева. Музыкальный материал — фортепиано. </w:t>
      </w:r>
    </w:p>
    <w:p w14:paraId="1C9A067D">
      <w:pPr>
        <w:pStyle w:val="7"/>
        <w:rPr>
          <w:color w:val="auto"/>
        </w:rPr>
      </w:pPr>
      <w:r>
        <w:rPr>
          <w:b/>
          <w:bCs/>
          <w:color w:val="auto"/>
        </w:rPr>
        <w:t xml:space="preserve">Музыкальный материал </w:t>
      </w:r>
    </w:p>
    <w:p w14:paraId="120B09E6">
      <w:pPr>
        <w:pStyle w:val="7"/>
        <w:rPr>
          <w:color w:val="auto"/>
        </w:rPr>
      </w:pPr>
      <w:r>
        <w:rPr>
          <w:i/>
          <w:iCs/>
          <w:color w:val="auto"/>
        </w:rPr>
        <w:t xml:space="preserve">Пьесы </w:t>
      </w:r>
      <w:r>
        <w:rPr>
          <w:color w:val="auto"/>
        </w:rPr>
        <w:t xml:space="preserve">из </w:t>
      </w:r>
      <w:r>
        <w:rPr>
          <w:i/>
          <w:iCs/>
          <w:color w:val="auto"/>
        </w:rPr>
        <w:t xml:space="preserve">«Детского альбома». </w:t>
      </w:r>
      <w:r>
        <w:rPr>
          <w:color w:val="auto"/>
        </w:rPr>
        <w:t xml:space="preserve">П. Чайковский. </w:t>
      </w:r>
      <w:r>
        <w:rPr>
          <w:i/>
          <w:iCs/>
          <w:color w:val="auto"/>
        </w:rPr>
        <w:t xml:space="preserve">Пьесы </w:t>
      </w:r>
      <w:r>
        <w:rPr>
          <w:color w:val="auto"/>
        </w:rPr>
        <w:t xml:space="preserve">из </w:t>
      </w:r>
      <w:r>
        <w:rPr>
          <w:i/>
          <w:iCs/>
          <w:color w:val="auto"/>
        </w:rPr>
        <w:t xml:space="preserve">«Детской музыки». </w:t>
      </w:r>
      <w:r>
        <w:rPr>
          <w:color w:val="auto"/>
        </w:rPr>
        <w:t xml:space="preserve">С. Прокофьев. </w:t>
      </w:r>
      <w:r>
        <w:rPr>
          <w:i/>
          <w:iCs/>
          <w:color w:val="auto"/>
        </w:rPr>
        <w:t xml:space="preserve">«Прогулка» </w:t>
      </w:r>
      <w:r>
        <w:rPr>
          <w:color w:val="auto"/>
        </w:rPr>
        <w:t xml:space="preserve">из сюиты </w:t>
      </w:r>
      <w:r>
        <w:rPr>
          <w:i/>
          <w:iCs/>
          <w:color w:val="auto"/>
        </w:rPr>
        <w:t xml:space="preserve">«Картинки с выставки». </w:t>
      </w:r>
      <w:r>
        <w:rPr>
          <w:color w:val="auto"/>
        </w:rPr>
        <w:t xml:space="preserve">М. Мусоргский. </w:t>
      </w:r>
      <w:r>
        <w:rPr>
          <w:i/>
          <w:iCs/>
          <w:color w:val="auto"/>
        </w:rPr>
        <w:t xml:space="preserve">«Начинаем перепляс». </w:t>
      </w:r>
      <w:r>
        <w:rPr>
          <w:color w:val="auto"/>
        </w:rPr>
        <w:t xml:space="preserve">С. Соснин, слова П. Синявского. </w:t>
      </w:r>
      <w:r>
        <w:rPr>
          <w:i/>
          <w:iCs/>
          <w:color w:val="auto"/>
        </w:rPr>
        <w:t xml:space="preserve">«Сонная песенка». </w:t>
      </w:r>
      <w:r>
        <w:rPr>
          <w:color w:val="auto"/>
        </w:rPr>
        <w:t xml:space="preserve">Р. Паулс, слова И. Ласманиса. </w:t>
      </w:r>
      <w:r>
        <w:rPr>
          <w:i/>
          <w:iCs/>
          <w:color w:val="auto"/>
        </w:rPr>
        <w:t xml:space="preserve">«Спят усталые игрушки». </w:t>
      </w:r>
      <w:r>
        <w:rPr>
          <w:color w:val="auto"/>
        </w:rPr>
        <w:t xml:space="preserve">А. Островский, слова З. Петровой. </w:t>
      </w:r>
      <w:r>
        <w:rPr>
          <w:i/>
          <w:iCs/>
          <w:color w:val="auto"/>
        </w:rPr>
        <w:t xml:space="preserve">«Ай-я, жу-жу», </w:t>
      </w:r>
      <w:r>
        <w:rPr>
          <w:color w:val="auto"/>
        </w:rPr>
        <w:t xml:space="preserve">латышская народная песня. </w:t>
      </w:r>
      <w:r>
        <w:rPr>
          <w:i/>
          <w:iCs/>
          <w:color w:val="auto"/>
        </w:rPr>
        <w:t xml:space="preserve">«Колыбельная медведицы». </w:t>
      </w:r>
      <w:r>
        <w:rPr>
          <w:color w:val="auto"/>
        </w:rPr>
        <w:t xml:space="preserve">Е. Крылатов, слова Ю. Яковлева. </w:t>
      </w:r>
    </w:p>
    <w:p w14:paraId="5C3027E0">
      <w:pPr>
        <w:pStyle w:val="7"/>
        <w:rPr>
          <w:color w:val="auto"/>
        </w:rPr>
      </w:pPr>
      <w:r>
        <w:rPr>
          <w:b/>
          <w:bCs/>
          <w:color w:val="auto"/>
        </w:rPr>
        <w:t xml:space="preserve">Раздел 3. «О России петь — что стремиться в храм»-7ч. </w:t>
      </w:r>
    </w:p>
    <w:p w14:paraId="3D1E2859">
      <w:pPr>
        <w:pStyle w:val="7"/>
        <w:rPr>
          <w:color w:val="auto"/>
        </w:rPr>
      </w:pPr>
      <w:r>
        <w:rPr>
          <w:color w:val="auto"/>
        </w:rPr>
        <w:t xml:space="preserve">Колокольные звоны России. Святые земли Русской. Праздники Православной церкви. Рож-дество Христово. Молитва. Хорал. </w:t>
      </w:r>
    </w:p>
    <w:p w14:paraId="58F69B1D">
      <w:pPr>
        <w:pStyle w:val="7"/>
        <w:rPr>
          <w:color w:val="auto"/>
        </w:rPr>
      </w:pPr>
      <w:r>
        <w:rPr>
          <w:b/>
          <w:bCs/>
          <w:color w:val="auto"/>
        </w:rPr>
        <w:t xml:space="preserve">Музыкальный материал </w:t>
      </w:r>
    </w:p>
    <w:p w14:paraId="6E86F119">
      <w:pPr>
        <w:pStyle w:val="7"/>
        <w:rPr>
          <w:color w:val="auto"/>
        </w:rPr>
      </w:pPr>
      <w:r>
        <w:rPr>
          <w:i/>
          <w:iCs/>
          <w:color w:val="auto"/>
        </w:rPr>
        <w:t xml:space="preserve">«Великий колокольный звон» </w:t>
      </w:r>
      <w:r>
        <w:rPr>
          <w:color w:val="auto"/>
        </w:rPr>
        <w:t xml:space="preserve">из оперы </w:t>
      </w:r>
      <w:r>
        <w:rPr>
          <w:i/>
          <w:iCs/>
          <w:color w:val="auto"/>
        </w:rPr>
        <w:t xml:space="preserve">«Борис Годунов». </w:t>
      </w:r>
      <w:r>
        <w:rPr>
          <w:color w:val="auto"/>
        </w:rPr>
        <w:t xml:space="preserve">М. Мусоргский. Кантата </w:t>
      </w:r>
      <w:r>
        <w:rPr>
          <w:i/>
          <w:iCs/>
          <w:color w:val="auto"/>
        </w:rPr>
        <w:t xml:space="preserve">«Александр Невский», </w:t>
      </w:r>
      <w:r>
        <w:rPr>
          <w:color w:val="auto"/>
        </w:rPr>
        <w:t xml:space="preserve">фрагменты: </w:t>
      </w:r>
      <w:r>
        <w:rPr>
          <w:i/>
          <w:iCs/>
          <w:color w:val="auto"/>
        </w:rPr>
        <w:t xml:space="preserve">«Песня об Александре Невском», «Вставайте, </w:t>
      </w:r>
    </w:p>
    <w:p w14:paraId="5BFEE94E">
      <w:pPr>
        <w:pStyle w:val="7"/>
        <w:rPr>
          <w:color w:val="auto"/>
        </w:rPr>
      </w:pPr>
      <w:r>
        <w:rPr>
          <w:i/>
          <w:iCs/>
          <w:color w:val="auto"/>
        </w:rPr>
        <w:t xml:space="preserve">люди русские». </w:t>
      </w:r>
      <w:r>
        <w:rPr>
          <w:color w:val="auto"/>
        </w:rPr>
        <w:t xml:space="preserve">С. Прокофьев. Народные песнопения о Сергии Радонежском. </w:t>
      </w:r>
      <w:r>
        <w:rPr>
          <w:i/>
          <w:iCs/>
          <w:color w:val="auto"/>
        </w:rPr>
        <w:t xml:space="preserve">«Утренняя молитва», «В церкви». </w:t>
      </w:r>
      <w:r>
        <w:rPr>
          <w:color w:val="auto"/>
        </w:rPr>
        <w:t xml:space="preserve">П. Чайковский. </w:t>
      </w:r>
    </w:p>
    <w:p w14:paraId="6EE146EB">
      <w:pPr>
        <w:pStyle w:val="7"/>
        <w:rPr>
          <w:color w:val="auto"/>
        </w:rPr>
      </w:pPr>
      <w:r>
        <w:rPr>
          <w:b/>
          <w:bCs/>
          <w:color w:val="auto"/>
        </w:rPr>
        <w:t xml:space="preserve">Раздел 4. «Гори, гори ясно, чтобы не погасло!»-3ч. </w:t>
      </w:r>
    </w:p>
    <w:p w14:paraId="07BFA33D">
      <w:pPr>
        <w:pStyle w:val="7"/>
        <w:rPr>
          <w:color w:val="auto"/>
        </w:rPr>
      </w:pPr>
      <w:r>
        <w:rPr>
          <w:color w:val="auto"/>
        </w:rPr>
        <w:t xml:space="preserve">Мотив, напев, наигрыш. Оркестр русских народных инструментов. Вариации в русской на-родной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закличек, по-тешек. </w:t>
      </w:r>
    </w:p>
    <w:p w14:paraId="69D93968">
      <w:pPr>
        <w:pStyle w:val="7"/>
        <w:pageBreakBefore/>
        <w:rPr>
          <w:color w:val="auto"/>
        </w:rPr>
      </w:pPr>
      <w:r>
        <w:rPr>
          <w:b/>
          <w:bCs/>
          <w:color w:val="auto"/>
        </w:rPr>
        <w:t xml:space="preserve">Раздел 5. «В музыкальном театре»-4ч. </w:t>
      </w:r>
    </w:p>
    <w:p w14:paraId="480DC716">
      <w:pPr>
        <w:pStyle w:val="7"/>
        <w:rPr>
          <w:color w:val="auto"/>
        </w:rPr>
      </w:pPr>
      <w:r>
        <w:rPr>
          <w:color w:val="auto"/>
        </w:rPr>
        <w:t xml:space="preserve">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</w:r>
    </w:p>
    <w:p w14:paraId="5E4F7156">
      <w:pPr>
        <w:pStyle w:val="7"/>
        <w:rPr>
          <w:color w:val="auto"/>
        </w:rPr>
      </w:pPr>
      <w:r>
        <w:rPr>
          <w:b/>
          <w:bCs/>
          <w:color w:val="auto"/>
        </w:rPr>
        <w:t xml:space="preserve">Музыкальный материал </w:t>
      </w:r>
    </w:p>
    <w:p w14:paraId="4F4E5D1D">
      <w:pPr>
        <w:pStyle w:val="7"/>
        <w:rPr>
          <w:color w:val="auto"/>
        </w:rPr>
      </w:pPr>
      <w:r>
        <w:rPr>
          <w:i/>
          <w:iCs/>
          <w:color w:val="auto"/>
        </w:rPr>
        <w:t xml:space="preserve">«Волк и семеро козлят», </w:t>
      </w:r>
      <w:r>
        <w:rPr>
          <w:color w:val="auto"/>
        </w:rPr>
        <w:t xml:space="preserve">фрагменты из детской оперы-сказки. М. Коваль. </w:t>
      </w:r>
      <w:r>
        <w:rPr>
          <w:i/>
          <w:iCs/>
          <w:color w:val="auto"/>
        </w:rPr>
        <w:t xml:space="preserve">«Золушка», </w:t>
      </w:r>
      <w:r>
        <w:rPr>
          <w:color w:val="auto"/>
        </w:rPr>
        <w:t xml:space="preserve">фрагменты из балета. С. Прокофьев. </w:t>
      </w:r>
      <w:r>
        <w:rPr>
          <w:i/>
          <w:iCs/>
          <w:color w:val="auto"/>
        </w:rPr>
        <w:t xml:space="preserve">«Марш» </w:t>
      </w:r>
      <w:r>
        <w:rPr>
          <w:color w:val="auto"/>
        </w:rPr>
        <w:t xml:space="preserve">из оперы </w:t>
      </w:r>
      <w:r>
        <w:rPr>
          <w:i/>
          <w:iCs/>
          <w:color w:val="auto"/>
        </w:rPr>
        <w:t xml:space="preserve">«Любовь к трем апельсинам». </w:t>
      </w:r>
      <w:r>
        <w:rPr>
          <w:color w:val="auto"/>
        </w:rPr>
        <w:t xml:space="preserve">С. Прокофьев. </w:t>
      </w:r>
      <w:r>
        <w:rPr>
          <w:i/>
          <w:iCs/>
          <w:color w:val="auto"/>
        </w:rPr>
        <w:t xml:space="preserve">«Марш» </w:t>
      </w:r>
      <w:r>
        <w:rPr>
          <w:color w:val="auto"/>
        </w:rPr>
        <w:t xml:space="preserve">из балета </w:t>
      </w:r>
      <w:r>
        <w:rPr>
          <w:i/>
          <w:iCs/>
          <w:color w:val="auto"/>
        </w:rPr>
        <w:t xml:space="preserve">«Щелкунчик». </w:t>
      </w:r>
      <w:r>
        <w:rPr>
          <w:color w:val="auto"/>
        </w:rPr>
        <w:t xml:space="preserve">П. Чайковский. </w:t>
      </w:r>
      <w:r>
        <w:rPr>
          <w:i/>
          <w:iCs/>
          <w:color w:val="auto"/>
        </w:rPr>
        <w:t xml:space="preserve">«Руслан и Людмила», </w:t>
      </w:r>
      <w:r>
        <w:rPr>
          <w:color w:val="auto"/>
        </w:rPr>
        <w:t xml:space="preserve">фрагменты из оперы. М. Глинка. </w:t>
      </w:r>
      <w:r>
        <w:rPr>
          <w:i/>
          <w:iCs/>
          <w:color w:val="auto"/>
        </w:rPr>
        <w:t xml:space="preserve">«Песня-спор». </w:t>
      </w:r>
      <w:r>
        <w:rPr>
          <w:color w:val="auto"/>
        </w:rPr>
        <w:t xml:space="preserve">Г. Гладков, слова В. Лугового. </w:t>
      </w:r>
    </w:p>
    <w:p w14:paraId="61941CDA">
      <w:pPr>
        <w:pStyle w:val="7"/>
        <w:rPr>
          <w:color w:val="auto"/>
        </w:rPr>
      </w:pPr>
      <w:r>
        <w:rPr>
          <w:b/>
          <w:bCs/>
          <w:color w:val="auto"/>
        </w:rPr>
        <w:t xml:space="preserve">Раздел 6. «В концертном зале»-5ч. </w:t>
      </w:r>
    </w:p>
    <w:p w14:paraId="5F8D22E6">
      <w:pPr>
        <w:pStyle w:val="7"/>
        <w:rPr>
          <w:color w:val="auto"/>
        </w:rPr>
      </w:pPr>
      <w:r>
        <w:rPr>
          <w:color w:val="auto"/>
        </w:rPr>
        <w:t xml:space="preserve">Музыкальные портреты и образы в симфонической и фортепианной музыке. Развитие музы-ки. Взаимодействие тем. Контраст. Тембры инструментов и групп инструментов симфониче-ского оркестра. Партитура. </w:t>
      </w:r>
    </w:p>
    <w:p w14:paraId="7F918C9A">
      <w:pPr>
        <w:pStyle w:val="7"/>
        <w:rPr>
          <w:color w:val="auto"/>
        </w:rPr>
      </w:pPr>
      <w:r>
        <w:rPr>
          <w:b/>
          <w:bCs/>
          <w:color w:val="auto"/>
        </w:rPr>
        <w:t xml:space="preserve">Музыкальный материал </w:t>
      </w:r>
    </w:p>
    <w:p w14:paraId="17B143DE">
      <w:pPr>
        <w:pStyle w:val="7"/>
        <w:rPr>
          <w:color w:val="auto"/>
        </w:rPr>
      </w:pPr>
      <w:r>
        <w:rPr>
          <w:color w:val="auto"/>
        </w:rPr>
        <w:t xml:space="preserve">Симфоническая сказка </w:t>
      </w:r>
      <w:r>
        <w:rPr>
          <w:i/>
          <w:iCs/>
          <w:color w:val="auto"/>
        </w:rPr>
        <w:t xml:space="preserve">«Петя и волк». </w:t>
      </w:r>
      <w:r>
        <w:rPr>
          <w:color w:val="auto"/>
        </w:rPr>
        <w:t xml:space="preserve">С. Прокофьев. </w:t>
      </w:r>
      <w:r>
        <w:rPr>
          <w:i/>
          <w:iCs/>
          <w:color w:val="auto"/>
        </w:rPr>
        <w:t xml:space="preserve">«Картинки с выставки». </w:t>
      </w:r>
      <w:r>
        <w:rPr>
          <w:color w:val="auto"/>
        </w:rPr>
        <w:t xml:space="preserve">Пьесы из фортепианной сюиты. М. Мусоргский. </w:t>
      </w:r>
      <w:r>
        <w:rPr>
          <w:i/>
          <w:iCs/>
          <w:color w:val="auto"/>
        </w:rPr>
        <w:t xml:space="preserve">Симфония № 40, </w:t>
      </w:r>
      <w:r>
        <w:rPr>
          <w:color w:val="auto"/>
        </w:rPr>
        <w:t xml:space="preserve">экспозиция 1-й части. В.-А. Моцарт. </w:t>
      </w:r>
      <w:r>
        <w:rPr>
          <w:i/>
          <w:iCs/>
          <w:color w:val="auto"/>
        </w:rPr>
        <w:t xml:space="preserve">Увертюра </w:t>
      </w:r>
      <w:r>
        <w:rPr>
          <w:color w:val="auto"/>
        </w:rPr>
        <w:t xml:space="preserve">к опере </w:t>
      </w:r>
      <w:r>
        <w:rPr>
          <w:i/>
          <w:iCs/>
          <w:color w:val="auto"/>
        </w:rPr>
        <w:t xml:space="preserve">«Свадьба Фигаро». </w:t>
      </w:r>
      <w:r>
        <w:rPr>
          <w:color w:val="auto"/>
        </w:rPr>
        <w:t xml:space="preserve">В.-А. Моцарт. </w:t>
      </w:r>
      <w:r>
        <w:rPr>
          <w:i/>
          <w:iCs/>
          <w:color w:val="auto"/>
        </w:rPr>
        <w:t xml:space="preserve">Увертюра </w:t>
      </w:r>
      <w:r>
        <w:rPr>
          <w:color w:val="auto"/>
        </w:rPr>
        <w:t xml:space="preserve">к опере </w:t>
      </w:r>
      <w:r>
        <w:rPr>
          <w:i/>
          <w:iCs/>
          <w:color w:val="auto"/>
        </w:rPr>
        <w:t xml:space="preserve">«Руслан и Людмила». </w:t>
      </w:r>
      <w:r>
        <w:rPr>
          <w:color w:val="auto"/>
        </w:rPr>
        <w:t xml:space="preserve">М. Глинка. </w:t>
      </w:r>
      <w:r>
        <w:rPr>
          <w:i/>
          <w:iCs/>
          <w:color w:val="auto"/>
        </w:rPr>
        <w:t xml:space="preserve">«Песня о картинах». </w:t>
      </w:r>
      <w:r>
        <w:rPr>
          <w:color w:val="auto"/>
        </w:rPr>
        <w:t xml:space="preserve">Г. Гладков, слова Ю. Энтина. </w:t>
      </w:r>
    </w:p>
    <w:p w14:paraId="35ACBEEF">
      <w:pPr>
        <w:pStyle w:val="7"/>
        <w:rPr>
          <w:color w:val="auto"/>
        </w:rPr>
      </w:pPr>
      <w:r>
        <w:rPr>
          <w:b/>
          <w:bCs/>
          <w:color w:val="auto"/>
        </w:rPr>
        <w:t xml:space="preserve">Раздел 7. «Чтоб музыкантом быть, так надобно уменье...»-6ч. </w:t>
      </w:r>
    </w:p>
    <w:p w14:paraId="1BB48EE9">
      <w:pPr>
        <w:pStyle w:val="7"/>
        <w:rPr>
          <w:color w:val="auto"/>
        </w:rPr>
      </w:pPr>
      <w:r>
        <w:rPr>
          <w:color w:val="auto"/>
        </w:rPr>
        <w:t xml:space="preserve">Композитор — исполнитель — слушатель. Музыкальная речь и музыкальный язык. Вырази-тельность и изобразительность музыки. Жанры музыки. Международные конкурсы. </w:t>
      </w:r>
    </w:p>
    <w:p w14:paraId="0E7BC75E">
      <w:pPr>
        <w:pStyle w:val="7"/>
        <w:rPr>
          <w:color w:val="auto"/>
        </w:rPr>
      </w:pPr>
      <w:r>
        <w:rPr>
          <w:b/>
          <w:bCs/>
          <w:color w:val="auto"/>
        </w:rPr>
        <w:t xml:space="preserve">Музыкальный материал </w:t>
      </w:r>
    </w:p>
    <w:p w14:paraId="5B0D40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«Волынка»; «Менуэт»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i/>
          <w:iCs/>
          <w:sz w:val="24"/>
          <w:szCs w:val="24"/>
        </w:rPr>
        <w:t>«Нотной тетради Анны Магдалены Бах»</w:t>
      </w:r>
      <w:r>
        <w:rPr>
          <w:rFonts w:ascii="Times New Roman" w:hAnsi="Times New Roman" w:cs="Times New Roman"/>
          <w:sz w:val="24"/>
          <w:szCs w:val="24"/>
        </w:rPr>
        <w:t xml:space="preserve">; менуэт из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Сюиты № 2; «За рекою старый дом», </w:t>
      </w:r>
      <w:r>
        <w:rPr>
          <w:rFonts w:ascii="Times New Roman" w:hAnsi="Times New Roman" w:cs="Times New Roman"/>
          <w:sz w:val="24"/>
          <w:szCs w:val="24"/>
        </w:rPr>
        <w:t xml:space="preserve">русский текст Д. Тонского;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токката </w:t>
      </w:r>
      <w:r>
        <w:rPr>
          <w:rFonts w:ascii="Times New Roman" w:hAnsi="Times New Roman" w:cs="Times New Roman"/>
          <w:sz w:val="24"/>
          <w:szCs w:val="24"/>
        </w:rPr>
        <w:t xml:space="preserve">(ре минор) для органа;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хорал; ария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Сюиты № 3. </w:t>
      </w:r>
      <w:r>
        <w:rPr>
          <w:rFonts w:ascii="Times New Roman" w:hAnsi="Times New Roman" w:cs="Times New Roman"/>
          <w:sz w:val="24"/>
          <w:szCs w:val="24"/>
        </w:rPr>
        <w:t xml:space="preserve">И.-С. Бах.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«Весенняя». </w:t>
      </w:r>
      <w:r>
        <w:rPr>
          <w:rFonts w:ascii="Times New Roman" w:hAnsi="Times New Roman" w:cs="Times New Roman"/>
          <w:sz w:val="24"/>
          <w:szCs w:val="24"/>
        </w:rPr>
        <w:t xml:space="preserve">В.-А. Моцарт, слова Овербек, пер. Т. Сикорской.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«Колыбельная». </w:t>
      </w:r>
      <w:r>
        <w:rPr>
          <w:rFonts w:ascii="Times New Roman" w:hAnsi="Times New Roman" w:cs="Times New Roman"/>
          <w:sz w:val="24"/>
          <w:szCs w:val="24"/>
        </w:rPr>
        <w:t xml:space="preserve">Б. Флис — В.-А. Моцарт, русский текст С. Свириденко.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«Попутная», «Жаворонок». </w:t>
      </w:r>
      <w:r>
        <w:rPr>
          <w:rFonts w:ascii="Times New Roman" w:hAnsi="Times New Roman" w:cs="Times New Roman"/>
          <w:sz w:val="24"/>
          <w:szCs w:val="24"/>
        </w:rPr>
        <w:t xml:space="preserve">М. Глинка, слова Н. Кукольника.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«Песня жаворонка». </w:t>
      </w:r>
      <w:r>
        <w:rPr>
          <w:rFonts w:ascii="Times New Roman" w:hAnsi="Times New Roman" w:cs="Times New Roman"/>
          <w:sz w:val="24"/>
          <w:szCs w:val="24"/>
        </w:rPr>
        <w:t xml:space="preserve">П. Чайковский.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Концерт для фортепиано с оркестром № 1, </w:t>
      </w:r>
      <w:r>
        <w:rPr>
          <w:rFonts w:ascii="Times New Roman" w:hAnsi="Times New Roman" w:cs="Times New Roman"/>
          <w:sz w:val="24"/>
          <w:szCs w:val="24"/>
        </w:rPr>
        <w:t xml:space="preserve">фрагменты 1-й части. П. Чайковский.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«Тройка», «Весна. Осень»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i/>
          <w:iCs/>
          <w:sz w:val="24"/>
          <w:szCs w:val="24"/>
        </w:rPr>
        <w:t>Музыкальных иллюстраций к повести А. Пушкина «Ме-тель»</w:t>
      </w:r>
      <w:r>
        <w:rPr>
          <w:rFonts w:ascii="Times New Roman" w:hAnsi="Times New Roman" w:cs="Times New Roman"/>
          <w:sz w:val="24"/>
          <w:szCs w:val="24"/>
        </w:rPr>
        <w:t xml:space="preserve">. Г. Свиридов.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«Кавалерийская», «Клоуны», «Карусель». </w:t>
      </w:r>
      <w:r>
        <w:rPr>
          <w:rFonts w:ascii="Times New Roman" w:hAnsi="Times New Roman" w:cs="Times New Roman"/>
          <w:sz w:val="24"/>
          <w:szCs w:val="24"/>
        </w:rPr>
        <w:t xml:space="preserve">Д. Кабалевский.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«Музыкант». </w:t>
      </w:r>
      <w:r>
        <w:rPr>
          <w:rFonts w:ascii="Times New Roman" w:hAnsi="Times New Roman" w:cs="Times New Roman"/>
          <w:sz w:val="24"/>
          <w:szCs w:val="24"/>
        </w:rPr>
        <w:t xml:space="preserve">Е. Зарицкая, слова В. Орлова.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«Пусть всегда будет солнце». </w:t>
      </w:r>
      <w:r>
        <w:rPr>
          <w:rFonts w:ascii="Times New Roman" w:hAnsi="Times New Roman" w:cs="Times New Roman"/>
          <w:sz w:val="24"/>
          <w:szCs w:val="24"/>
        </w:rPr>
        <w:t xml:space="preserve">А. Островский, слова Л. Ошанина.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«Большой хоровод». </w:t>
      </w:r>
      <w:r>
        <w:rPr>
          <w:rFonts w:ascii="Times New Roman" w:hAnsi="Times New Roman" w:cs="Times New Roman"/>
          <w:sz w:val="24"/>
          <w:szCs w:val="24"/>
        </w:rPr>
        <w:t>Б. Савельев, слова Лены Жигалкиной и А. Хайт</w:t>
      </w:r>
    </w:p>
    <w:p w14:paraId="075A9F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5EF9B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394"/>
        <w:gridCol w:w="988"/>
        <w:gridCol w:w="8094"/>
        <w:gridCol w:w="1296"/>
        <w:gridCol w:w="1203"/>
      </w:tblGrid>
      <w:tr w14:paraId="72C9F0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 w14:paraId="31B351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6878D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14:paraId="075C7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222" w:type="dxa"/>
            <w:vMerge w:val="restart"/>
          </w:tcPr>
          <w:p w14:paraId="574787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345" w:type="dxa"/>
            <w:gridSpan w:val="2"/>
          </w:tcPr>
          <w:p w14:paraId="2D32D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14:paraId="76289B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 w14:paraId="25E08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118CA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 w14:paraId="49D1D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  <w:vMerge w:val="continue"/>
          </w:tcPr>
          <w:p w14:paraId="438D48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EE0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11" w:type="dxa"/>
          </w:tcPr>
          <w:p w14:paraId="432831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14:paraId="5F8690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04E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749D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Мелодия.</w:t>
            </w:r>
          </w:p>
        </w:tc>
        <w:tc>
          <w:tcPr>
            <w:tcW w:w="992" w:type="dxa"/>
          </w:tcPr>
          <w:p w14:paraId="31E67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083E0E0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Композитор – исполнитель – слушатель. Рождение музыки как</w:t>
            </w:r>
          </w:p>
          <w:p w14:paraId="671FF5B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отражение мыслей. Основные средства</w:t>
            </w:r>
          </w:p>
          <w:p w14:paraId="6497D85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музыкальной выразительности (мелодия). Урок вводит школьников в раздел, раскрывающий мысль о мелодии как песенном начале, которое находит воплощение в различных музыкальных жанрах и</w:t>
            </w:r>
          </w:p>
          <w:p w14:paraId="1F7BCC0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формах русской музыки. Песенность, как отличительная черта русской музыки.</w:t>
            </w:r>
          </w:p>
        </w:tc>
        <w:tc>
          <w:tcPr>
            <w:tcW w:w="1134" w:type="dxa"/>
            <w:vAlign w:val="bottom"/>
          </w:tcPr>
          <w:p w14:paraId="7284E0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02.09.2024</w:t>
            </w:r>
          </w:p>
        </w:tc>
        <w:tc>
          <w:tcPr>
            <w:tcW w:w="1211" w:type="dxa"/>
          </w:tcPr>
          <w:p w14:paraId="5F90F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3865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2BE1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BD09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Здравствуй, Родина моя! Моя Россия.</w:t>
            </w:r>
          </w:p>
        </w:tc>
        <w:tc>
          <w:tcPr>
            <w:tcW w:w="992" w:type="dxa"/>
          </w:tcPr>
          <w:p w14:paraId="664F2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C9DDF7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Сочинения отечественных композиторово Родине. Основные средства музыкальной выразительности (мелодия, аккомпанемент). Формы построения музыки (освоение куплетной формы: запев, припев). Нотная грамота как способ фиксации музыкальной речи. Элементы нотной грамоты. Нотная запись поможет школьникам получить представление о мелодии и аккомпанементе.</w:t>
            </w:r>
          </w:p>
        </w:tc>
        <w:tc>
          <w:tcPr>
            <w:tcW w:w="1134" w:type="dxa"/>
            <w:vAlign w:val="bottom"/>
          </w:tcPr>
          <w:p w14:paraId="23C2E9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09.09.2024</w:t>
            </w:r>
          </w:p>
        </w:tc>
        <w:tc>
          <w:tcPr>
            <w:tcW w:w="1211" w:type="dxa"/>
          </w:tcPr>
          <w:p w14:paraId="07829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8F8B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06C8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4A30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992" w:type="dxa"/>
          </w:tcPr>
          <w:p w14:paraId="484F2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3C6691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Сочинения отечественных композиторов о Родине («Гимн России»</w:t>
            </w:r>
          </w:p>
          <w:p w14:paraId="6235D2A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А.Александров, С.Михалков). 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Музыкальные образы родного края.</w:t>
            </w:r>
          </w:p>
        </w:tc>
        <w:tc>
          <w:tcPr>
            <w:tcW w:w="1134" w:type="dxa"/>
            <w:vAlign w:val="bottom"/>
          </w:tcPr>
          <w:p w14:paraId="24D13C3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16.09.2024</w:t>
            </w:r>
          </w:p>
        </w:tc>
        <w:tc>
          <w:tcPr>
            <w:tcW w:w="1211" w:type="dxa"/>
          </w:tcPr>
          <w:p w14:paraId="595DC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4BC9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A334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E24B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 (фортепиано).</w:t>
            </w:r>
          </w:p>
        </w:tc>
        <w:tc>
          <w:tcPr>
            <w:tcW w:w="992" w:type="dxa"/>
          </w:tcPr>
          <w:p w14:paraId="7D868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5F23F73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</w:t>
            </w:r>
          </w:p>
          <w:p w14:paraId="1D7476C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(фортепиано). Интонационно-образная природа музыкального искусства. Интонация как внутреннее озвученное состояние, выражение эмоций и отражение мыслей. Знакомство школьников с пьесами П.Чайковского и С.Прокофьева. Музыкальная речь как сочинения композиторов, передача информации, выраженной в звуках. Элементы нотной грамоты.</w:t>
            </w:r>
          </w:p>
        </w:tc>
        <w:tc>
          <w:tcPr>
            <w:tcW w:w="1134" w:type="dxa"/>
            <w:vAlign w:val="bottom"/>
          </w:tcPr>
          <w:p w14:paraId="278D259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23.09.2024</w:t>
            </w:r>
          </w:p>
        </w:tc>
        <w:tc>
          <w:tcPr>
            <w:tcW w:w="1211" w:type="dxa"/>
          </w:tcPr>
          <w:p w14:paraId="79B5B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E598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A291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70841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Природа и музыка. Прогулка.</w:t>
            </w:r>
          </w:p>
        </w:tc>
        <w:tc>
          <w:tcPr>
            <w:tcW w:w="992" w:type="dxa"/>
          </w:tcPr>
          <w:p w14:paraId="09958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9FCE42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Интонационно-образная природа музыкального искусства. Выразительность и изобразительность в музыке. Песенность, танцевальность, маршевость. Мир ребенка в музыкальных интонациях, образах.</w:t>
            </w:r>
          </w:p>
        </w:tc>
        <w:tc>
          <w:tcPr>
            <w:tcW w:w="1134" w:type="dxa"/>
            <w:vAlign w:val="bottom"/>
          </w:tcPr>
          <w:p w14:paraId="4A22240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30.09.2024</w:t>
            </w:r>
          </w:p>
        </w:tc>
        <w:tc>
          <w:tcPr>
            <w:tcW w:w="1211" w:type="dxa"/>
          </w:tcPr>
          <w:p w14:paraId="5295F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FB5A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87BF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71F8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Танцы, танцы, танцы…</w:t>
            </w:r>
          </w:p>
        </w:tc>
        <w:tc>
          <w:tcPr>
            <w:tcW w:w="992" w:type="dxa"/>
          </w:tcPr>
          <w:p w14:paraId="3AD13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0211D74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Песенность, танцевальность, маршевость. Основные</w:t>
            </w:r>
          </w:p>
          <w:p w14:paraId="745B2AE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средства музыкальной выразительности (ритм). Знакомство с танцами «Детского альбома» П.Чайковского и «Детской музыки» С.Прокофьева</w:t>
            </w:r>
          </w:p>
        </w:tc>
        <w:tc>
          <w:tcPr>
            <w:tcW w:w="1134" w:type="dxa"/>
            <w:vAlign w:val="bottom"/>
          </w:tcPr>
          <w:p w14:paraId="6799D09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07.10.2024</w:t>
            </w:r>
          </w:p>
        </w:tc>
        <w:tc>
          <w:tcPr>
            <w:tcW w:w="1211" w:type="dxa"/>
          </w:tcPr>
          <w:p w14:paraId="72456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247F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3FAC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449B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Эти разные марши.</w:t>
            </w:r>
          </w:p>
        </w:tc>
        <w:tc>
          <w:tcPr>
            <w:tcW w:w="992" w:type="dxa"/>
          </w:tcPr>
          <w:p w14:paraId="12366F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411614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Звучащие картины Песенность, танцевальность,  маршевость. Основные средства музыкальной выразительности (ритм, пульс). Интонация</w:t>
            </w:r>
          </w:p>
          <w:p w14:paraId="01E95BC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Источник элементов музыкальной речи. Музыкальная речь как сочинения</w:t>
            </w:r>
          </w:p>
          <w:p w14:paraId="29F6FF0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композиторов, передача информации, выраженной в звуках.</w:t>
            </w:r>
          </w:p>
          <w:p w14:paraId="79E046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Многозначность музыкальной речи, выразительность и смысл. </w:t>
            </w:r>
          </w:p>
        </w:tc>
        <w:tc>
          <w:tcPr>
            <w:tcW w:w="1134" w:type="dxa"/>
            <w:vAlign w:val="bottom"/>
          </w:tcPr>
          <w:p w14:paraId="05C327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14.10.2024</w:t>
            </w:r>
          </w:p>
        </w:tc>
        <w:tc>
          <w:tcPr>
            <w:tcW w:w="1211" w:type="dxa"/>
          </w:tcPr>
          <w:p w14:paraId="68B59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8EC9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1F6C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20D2C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Обобщающий урок 1 четверти.</w:t>
            </w:r>
          </w:p>
        </w:tc>
        <w:tc>
          <w:tcPr>
            <w:tcW w:w="992" w:type="dxa"/>
          </w:tcPr>
          <w:p w14:paraId="76953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4249693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Обобщение музыкальных впечатлений второклассников за 1 четверть. Накопление учащимися слухового интонационно-стилевого опыта через знакомство с особенностями музыкальной речи композиторов</w:t>
            </w:r>
          </w:p>
          <w:p w14:paraId="6C74D01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(С.Прокофьева и П.Чайковского).</w:t>
            </w:r>
          </w:p>
        </w:tc>
        <w:tc>
          <w:tcPr>
            <w:tcW w:w="1134" w:type="dxa"/>
            <w:vAlign w:val="bottom"/>
          </w:tcPr>
          <w:p w14:paraId="136425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21.10.2024</w:t>
            </w:r>
          </w:p>
        </w:tc>
        <w:tc>
          <w:tcPr>
            <w:tcW w:w="1211" w:type="dxa"/>
          </w:tcPr>
          <w:p w14:paraId="4A078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47C2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2DC5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A45E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Расскажи сказку. Колыбельные.</w:t>
            </w:r>
          </w:p>
        </w:tc>
        <w:tc>
          <w:tcPr>
            <w:tcW w:w="992" w:type="dxa"/>
          </w:tcPr>
          <w:p w14:paraId="4211A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0F6E515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Мама. 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</w:t>
            </w:r>
          </w:p>
        </w:tc>
        <w:tc>
          <w:tcPr>
            <w:tcW w:w="1134" w:type="dxa"/>
            <w:vAlign w:val="bottom"/>
          </w:tcPr>
          <w:p w14:paraId="53990A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11.11.2024</w:t>
            </w:r>
          </w:p>
        </w:tc>
        <w:tc>
          <w:tcPr>
            <w:tcW w:w="1211" w:type="dxa"/>
          </w:tcPr>
          <w:p w14:paraId="04685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9DA7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5E37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6612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Великий колокольный звон. Звучащие картины.</w:t>
            </w:r>
          </w:p>
        </w:tc>
        <w:tc>
          <w:tcPr>
            <w:tcW w:w="992" w:type="dxa"/>
          </w:tcPr>
          <w:p w14:paraId="2E9C8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48C5AE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Введение учащихся в художественные образы духовной музыки. Музыка религиозной традиции. Колокольные звоны России. Духовная музыка в творчестве композиторов.</w:t>
            </w:r>
          </w:p>
        </w:tc>
        <w:tc>
          <w:tcPr>
            <w:tcW w:w="1134" w:type="dxa"/>
            <w:vAlign w:val="bottom"/>
          </w:tcPr>
          <w:p w14:paraId="0848A4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18.11.2024</w:t>
            </w:r>
          </w:p>
        </w:tc>
        <w:tc>
          <w:tcPr>
            <w:tcW w:w="1211" w:type="dxa"/>
          </w:tcPr>
          <w:p w14:paraId="18B2F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7159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C8BA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6C3D7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Святые земли русской. Князь Александр Невский.</w:t>
            </w:r>
          </w:p>
        </w:tc>
        <w:tc>
          <w:tcPr>
            <w:tcW w:w="992" w:type="dxa"/>
          </w:tcPr>
          <w:p w14:paraId="3CBC8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ECD098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Народные музыкальные традиции Отечества. Обобщенное представление исторического прошлого в музыкальных образах. Кантата. Народные песнопения.</w:t>
            </w:r>
          </w:p>
        </w:tc>
        <w:tc>
          <w:tcPr>
            <w:tcW w:w="1134" w:type="dxa"/>
            <w:vAlign w:val="bottom"/>
          </w:tcPr>
          <w:p w14:paraId="01F3E5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25.11.2024</w:t>
            </w:r>
          </w:p>
        </w:tc>
        <w:tc>
          <w:tcPr>
            <w:tcW w:w="1211" w:type="dxa"/>
          </w:tcPr>
          <w:p w14:paraId="12389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8C53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4598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3DA0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Молитва.</w:t>
            </w:r>
          </w:p>
        </w:tc>
        <w:tc>
          <w:tcPr>
            <w:tcW w:w="992" w:type="dxa"/>
          </w:tcPr>
          <w:p w14:paraId="0C5BA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301E352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Знакомство с творчеством отечественных композиторов – классиков</w:t>
            </w:r>
          </w:p>
          <w:p w14:paraId="06E74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 образцах музыкальных произведений П.И.Чайковского.</w:t>
            </w:r>
          </w:p>
        </w:tc>
        <w:tc>
          <w:tcPr>
            <w:tcW w:w="1134" w:type="dxa"/>
            <w:vAlign w:val="bottom"/>
          </w:tcPr>
          <w:p w14:paraId="41078D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02.12.2024</w:t>
            </w:r>
          </w:p>
        </w:tc>
        <w:tc>
          <w:tcPr>
            <w:tcW w:w="1211" w:type="dxa"/>
          </w:tcPr>
          <w:p w14:paraId="4D8CD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DFF9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78631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6F7E1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 Рождеством Христовым!</w:t>
            </w:r>
          </w:p>
        </w:tc>
        <w:tc>
          <w:tcPr>
            <w:tcW w:w="992" w:type="dxa"/>
          </w:tcPr>
          <w:p w14:paraId="6F1B6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D50940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 на Новогоднем празднике. Народные</w:t>
            </w:r>
          </w:p>
          <w:p w14:paraId="6E2FD37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традиции Отечества. Праздники Русской православной церкви. Рождество Христово. Народное музыкальное творчество разных стран мира. Духовная музыка в творчестве композиторов. Представление о религиозных традициях. Разучивание песен к празднику Нового года.</w:t>
            </w:r>
          </w:p>
        </w:tc>
        <w:tc>
          <w:tcPr>
            <w:tcW w:w="1134" w:type="dxa"/>
            <w:vAlign w:val="bottom"/>
          </w:tcPr>
          <w:p w14:paraId="2CE6A2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09.12.2024</w:t>
            </w:r>
          </w:p>
        </w:tc>
        <w:tc>
          <w:tcPr>
            <w:tcW w:w="1211" w:type="dxa"/>
          </w:tcPr>
          <w:p w14:paraId="1FEA8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5AF2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E2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27A6F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Русские народные инструменты. Плясовые наигрыши.</w:t>
            </w:r>
          </w:p>
        </w:tc>
        <w:tc>
          <w:tcPr>
            <w:tcW w:w="992" w:type="dxa"/>
          </w:tcPr>
          <w:p w14:paraId="356F9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E7959B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Понимать народные</w:t>
            </w:r>
          </w:p>
          <w:p w14:paraId="575C5BC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традиции, праздники. Музыкальные инструменты. Оркестр народных инструментов.</w:t>
            </w:r>
          </w:p>
          <w:p w14:paraId="7B958C5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Музыкальный и поэтический фольклор России: песни, танцы, пляски, наигрыши. Формы</w:t>
            </w:r>
          </w:p>
          <w:p w14:paraId="35BCE75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построения музыки: вариации.</w:t>
            </w:r>
          </w:p>
        </w:tc>
        <w:tc>
          <w:tcPr>
            <w:tcW w:w="1134" w:type="dxa"/>
            <w:vAlign w:val="bottom"/>
          </w:tcPr>
          <w:p w14:paraId="5BA1C9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16.12.2024</w:t>
            </w:r>
          </w:p>
        </w:tc>
        <w:tc>
          <w:tcPr>
            <w:tcW w:w="1211" w:type="dxa"/>
          </w:tcPr>
          <w:p w14:paraId="6C002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E134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A78B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59E2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 в народном стиле.</w:t>
            </w:r>
          </w:p>
        </w:tc>
        <w:tc>
          <w:tcPr>
            <w:tcW w:w="992" w:type="dxa"/>
          </w:tcPr>
          <w:p w14:paraId="3129E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49D2EC9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Сочини песенку. 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Народные музыкальные традиции Отечества. Наблюдение народного творчества. Музыкальный и поэтический фольклор России: песни,</w:t>
            </w:r>
          </w:p>
          <w:p w14:paraId="3F77E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танцы, хороводы, игры-драматизации</w:t>
            </w:r>
          </w:p>
        </w:tc>
        <w:tc>
          <w:tcPr>
            <w:tcW w:w="1134" w:type="dxa"/>
            <w:vAlign w:val="bottom"/>
          </w:tcPr>
          <w:p w14:paraId="2AD193A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23.12.2024</w:t>
            </w:r>
          </w:p>
        </w:tc>
        <w:tc>
          <w:tcPr>
            <w:tcW w:w="1211" w:type="dxa"/>
          </w:tcPr>
          <w:p w14:paraId="79C9A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6C86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85A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274DF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Обобщающий урок 2 четверти.</w:t>
            </w:r>
          </w:p>
        </w:tc>
        <w:tc>
          <w:tcPr>
            <w:tcW w:w="992" w:type="dxa"/>
          </w:tcPr>
          <w:p w14:paraId="7E06C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2B46DA6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Накопление и обобщение музыкально-слуховых впечатлений второклассников за 2 четверть. Исполнение знакомых песен, участие</w:t>
            </w:r>
          </w:p>
          <w:p w14:paraId="5334314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 коллективном пении,инструментах, передача музыкальных впечатлений обучающихся.</w:t>
            </w:r>
          </w:p>
        </w:tc>
        <w:tc>
          <w:tcPr>
            <w:tcW w:w="1134" w:type="dxa"/>
          </w:tcPr>
          <w:p w14:paraId="70BDD56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211" w:type="dxa"/>
          </w:tcPr>
          <w:p w14:paraId="620D8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7913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3A69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033D7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Проводы зимы. Встреча весны.</w:t>
            </w:r>
          </w:p>
        </w:tc>
        <w:tc>
          <w:tcPr>
            <w:tcW w:w="992" w:type="dxa"/>
          </w:tcPr>
          <w:p w14:paraId="5DA85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337AA10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Народные музыкальные традиции Отечества. Русский народный праздник. Музыкальный и поэтический фольклор России. Разучивание масленичных песен и весенних закличек, игр. Региональные музыкально-поэтические</w:t>
            </w:r>
          </w:p>
          <w:p w14:paraId="440A88A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традиции.</w:t>
            </w:r>
          </w:p>
        </w:tc>
        <w:tc>
          <w:tcPr>
            <w:tcW w:w="1134" w:type="dxa"/>
            <w:vAlign w:val="bottom"/>
          </w:tcPr>
          <w:p w14:paraId="185700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13.01.2025</w:t>
            </w:r>
          </w:p>
        </w:tc>
        <w:tc>
          <w:tcPr>
            <w:tcW w:w="1211" w:type="dxa"/>
          </w:tcPr>
          <w:p w14:paraId="17FF9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2A83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ED6E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250AAC5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Сказка будет</w:t>
            </w:r>
          </w:p>
          <w:p w14:paraId="5919C94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впереди. Детский</w:t>
            </w:r>
          </w:p>
          <w:p w14:paraId="18A43B0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музыкальный театр.</w:t>
            </w:r>
          </w:p>
          <w:p w14:paraId="71E72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B33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7F450F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Интонации музыкальные и речевые. Обобщенное представление об</w:t>
            </w:r>
          </w:p>
          <w:p w14:paraId="5709AAF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Основных образно- эмоциональных сферах музыки и о многообразии музыкальных жанров. Песенность, танцевальность, маршевость в опере и балете.</w:t>
            </w:r>
          </w:p>
        </w:tc>
        <w:tc>
          <w:tcPr>
            <w:tcW w:w="1134" w:type="dxa"/>
            <w:vAlign w:val="bottom"/>
          </w:tcPr>
          <w:p w14:paraId="5EA9E52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20.01.2025</w:t>
            </w:r>
          </w:p>
        </w:tc>
        <w:tc>
          <w:tcPr>
            <w:tcW w:w="1211" w:type="dxa"/>
          </w:tcPr>
          <w:p w14:paraId="226DD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7245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703D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63BBD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Опера.</w:t>
            </w:r>
          </w:p>
        </w:tc>
        <w:tc>
          <w:tcPr>
            <w:tcW w:w="992" w:type="dxa"/>
          </w:tcPr>
          <w:p w14:paraId="0E3C1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66B7477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Обобщенное представление об основных образно-эмоциональных</w:t>
            </w:r>
          </w:p>
          <w:p w14:paraId="6CA2FCB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сферах музыки и о многообразии музыкальных жанров. Опера. Музыкальные театры. Певческие голоса: детские, женские. Хор, солист.</w:t>
            </w:r>
          </w:p>
        </w:tc>
        <w:tc>
          <w:tcPr>
            <w:tcW w:w="1134" w:type="dxa"/>
            <w:vAlign w:val="bottom"/>
          </w:tcPr>
          <w:p w14:paraId="789C29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27.01.2025</w:t>
            </w:r>
          </w:p>
        </w:tc>
        <w:tc>
          <w:tcPr>
            <w:tcW w:w="1211" w:type="dxa"/>
          </w:tcPr>
          <w:p w14:paraId="5E69B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DE29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BBC9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5D85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Балет.</w:t>
            </w:r>
          </w:p>
        </w:tc>
        <w:tc>
          <w:tcPr>
            <w:tcW w:w="992" w:type="dxa"/>
          </w:tcPr>
          <w:p w14:paraId="18590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58D1B1A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театры. Танцор, балерина. Балет. Музыкальное развитие в</w:t>
            </w:r>
          </w:p>
          <w:p w14:paraId="3812A0C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балете.</w:t>
            </w:r>
          </w:p>
        </w:tc>
        <w:tc>
          <w:tcPr>
            <w:tcW w:w="1134" w:type="dxa"/>
            <w:vAlign w:val="bottom"/>
          </w:tcPr>
          <w:p w14:paraId="47A787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03.02.2025</w:t>
            </w:r>
          </w:p>
        </w:tc>
        <w:tc>
          <w:tcPr>
            <w:tcW w:w="1211" w:type="dxa"/>
          </w:tcPr>
          <w:p w14:paraId="2DEED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BF1F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7F28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796DF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Театр оперы и балета. Волшебная палочка дирижера.</w:t>
            </w:r>
          </w:p>
        </w:tc>
        <w:tc>
          <w:tcPr>
            <w:tcW w:w="992" w:type="dxa"/>
          </w:tcPr>
          <w:p w14:paraId="58DD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5DEBB02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театры. Симфонический оркестр. Развитие музыки в исполнении. Роль дирижера, режиссера, художника в создании музыкального спектакля. Дирижерские жесты.</w:t>
            </w:r>
          </w:p>
        </w:tc>
        <w:tc>
          <w:tcPr>
            <w:tcW w:w="1134" w:type="dxa"/>
            <w:vAlign w:val="bottom"/>
          </w:tcPr>
          <w:p w14:paraId="2908CA3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10.02.2025</w:t>
            </w:r>
          </w:p>
        </w:tc>
        <w:tc>
          <w:tcPr>
            <w:tcW w:w="1211" w:type="dxa"/>
          </w:tcPr>
          <w:p w14:paraId="44209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185F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D9C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20B92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Опера «Руслан и Людмила».</w:t>
            </w:r>
          </w:p>
        </w:tc>
        <w:tc>
          <w:tcPr>
            <w:tcW w:w="992" w:type="dxa"/>
          </w:tcPr>
          <w:p w14:paraId="35A6B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804619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Сцены из оперы. Опера. Формы построения музыки. Музыкальное развитие в сопоставлении и столкновении человеческих чувств, тем, художественных образов.</w:t>
            </w:r>
          </w:p>
        </w:tc>
        <w:tc>
          <w:tcPr>
            <w:tcW w:w="1134" w:type="dxa"/>
            <w:vAlign w:val="bottom"/>
          </w:tcPr>
          <w:p w14:paraId="13FEFE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17.02.2025</w:t>
            </w:r>
          </w:p>
        </w:tc>
        <w:tc>
          <w:tcPr>
            <w:tcW w:w="1211" w:type="dxa"/>
          </w:tcPr>
          <w:p w14:paraId="4C6D1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9DAE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2056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1605C5E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Какое чудное</w:t>
            </w:r>
          </w:p>
          <w:p w14:paraId="7512BE0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мгновенье. Увертюра.</w:t>
            </w:r>
          </w:p>
          <w:p w14:paraId="3726FF3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Финал.</w:t>
            </w:r>
          </w:p>
        </w:tc>
        <w:tc>
          <w:tcPr>
            <w:tcW w:w="992" w:type="dxa"/>
          </w:tcPr>
          <w:p w14:paraId="6FF20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2B57D9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Постижение общих закономерностей музыки: развитие музыки – движение музыки. Увертюра к опере.</w:t>
            </w:r>
          </w:p>
          <w:p w14:paraId="79302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59C0A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24.02.2025</w:t>
            </w:r>
          </w:p>
        </w:tc>
        <w:tc>
          <w:tcPr>
            <w:tcW w:w="1211" w:type="dxa"/>
          </w:tcPr>
          <w:p w14:paraId="6F919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394C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2748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42439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Симфоническая сказка (С.Прокофьев «Петя и волк»).</w:t>
            </w:r>
          </w:p>
        </w:tc>
        <w:tc>
          <w:tcPr>
            <w:tcW w:w="992" w:type="dxa"/>
          </w:tcPr>
          <w:p w14:paraId="5B10A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2B57246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инструменты. Симфонический оркестр. Знакомство с внешним видом, тембрами, выразительными возможностями музыкальных инструментов симфонического оркестра. Портреты в симфонической</w:t>
            </w:r>
          </w:p>
          <w:p w14:paraId="47FFD27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музыке. Музыкальное сопоставлении и столкновении человеческих чувств, тем, художественных образов.Основные средства музыкальной выразительности (тембр).</w:t>
            </w:r>
          </w:p>
        </w:tc>
        <w:tc>
          <w:tcPr>
            <w:tcW w:w="1134" w:type="dxa"/>
            <w:vAlign w:val="bottom"/>
          </w:tcPr>
          <w:p w14:paraId="3367B8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03.03.2025</w:t>
            </w:r>
          </w:p>
        </w:tc>
        <w:tc>
          <w:tcPr>
            <w:tcW w:w="1211" w:type="dxa"/>
          </w:tcPr>
          <w:p w14:paraId="58D92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36FE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82E9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29EC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Картинки с выставки. Музыкальное впечатление.</w:t>
            </w:r>
          </w:p>
        </w:tc>
        <w:tc>
          <w:tcPr>
            <w:tcW w:w="992" w:type="dxa"/>
          </w:tcPr>
          <w:p w14:paraId="57FD5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0F21D93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Интонационно-образная природа музыкального искусства. Выразительность и изобразительность в музыке. Музыкальные портреты и образы в симфонической и фортепианной музыке. Знакомство с пьесами из цикла «Картинки с выставки» М.П.Мусоргского.</w:t>
            </w:r>
          </w:p>
        </w:tc>
        <w:tc>
          <w:tcPr>
            <w:tcW w:w="1134" w:type="dxa"/>
            <w:vAlign w:val="bottom"/>
          </w:tcPr>
          <w:p w14:paraId="195D8B9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10.03.2025</w:t>
            </w:r>
          </w:p>
        </w:tc>
        <w:tc>
          <w:tcPr>
            <w:tcW w:w="1211" w:type="dxa"/>
          </w:tcPr>
          <w:p w14:paraId="20F3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BB47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24C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58A4D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Обобщающий урок 3 четверти.</w:t>
            </w:r>
          </w:p>
        </w:tc>
        <w:tc>
          <w:tcPr>
            <w:tcW w:w="992" w:type="dxa"/>
          </w:tcPr>
          <w:p w14:paraId="569E5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05D9264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Обобщение музыкальных впечатлений второклассников за 3 четверть.</w:t>
            </w:r>
          </w:p>
        </w:tc>
        <w:tc>
          <w:tcPr>
            <w:tcW w:w="1134" w:type="dxa"/>
            <w:vAlign w:val="bottom"/>
          </w:tcPr>
          <w:p w14:paraId="6611D3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17.03.2025</w:t>
            </w:r>
          </w:p>
        </w:tc>
        <w:tc>
          <w:tcPr>
            <w:tcW w:w="1211" w:type="dxa"/>
          </w:tcPr>
          <w:p w14:paraId="14397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ACEA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2605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40CBB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«Звучит нестареющий Моцарт».</w:t>
            </w:r>
          </w:p>
        </w:tc>
        <w:tc>
          <w:tcPr>
            <w:tcW w:w="992" w:type="dxa"/>
          </w:tcPr>
          <w:p w14:paraId="6B566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04BF77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Знакомство учащихся с творчеством великого австрийского композитора В.А.Моцарта.</w:t>
            </w:r>
          </w:p>
        </w:tc>
        <w:tc>
          <w:tcPr>
            <w:tcW w:w="1134" w:type="dxa"/>
            <w:vAlign w:val="bottom"/>
          </w:tcPr>
          <w:p w14:paraId="4434A9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31.03.2025</w:t>
            </w:r>
          </w:p>
        </w:tc>
        <w:tc>
          <w:tcPr>
            <w:tcW w:w="1211" w:type="dxa"/>
          </w:tcPr>
          <w:p w14:paraId="32BFB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2847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B08D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476A9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Симфония №40. Увертюра</w:t>
            </w:r>
          </w:p>
        </w:tc>
        <w:tc>
          <w:tcPr>
            <w:tcW w:w="992" w:type="dxa"/>
          </w:tcPr>
          <w:p w14:paraId="52F47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5833765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Постижение общих закономерностей музыки: развитие музыки – движение музыки. Развитие музыки в исполнении. Музыкальное</w:t>
            </w:r>
          </w:p>
          <w:p w14:paraId="59A4DB1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развитие в сопоставлении и столкновении человеческих чувств, тем, художественных образов. Формы построения музыки: рондо. Знакомство учащихся с произведениямивеликого австрийского композитора В.А.Моцарта.</w:t>
            </w:r>
          </w:p>
        </w:tc>
        <w:tc>
          <w:tcPr>
            <w:tcW w:w="1134" w:type="dxa"/>
            <w:vAlign w:val="bottom"/>
          </w:tcPr>
          <w:p w14:paraId="7E27AE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07.04.2025</w:t>
            </w:r>
          </w:p>
        </w:tc>
        <w:tc>
          <w:tcPr>
            <w:tcW w:w="1211" w:type="dxa"/>
          </w:tcPr>
          <w:p w14:paraId="7F40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3B14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9B9E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0B8BC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Волшебный цветик - семицветик.</w:t>
            </w:r>
          </w:p>
        </w:tc>
        <w:tc>
          <w:tcPr>
            <w:tcW w:w="992" w:type="dxa"/>
          </w:tcPr>
          <w:p w14:paraId="6B3C2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7807D17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Орган. И все это Бах! Музыкальная речь</w:t>
            </w:r>
          </w:p>
          <w:p w14:paraId="5164B1A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как способ общения между людьми, ее эмоциональное воздействие на слушателей.</w:t>
            </w:r>
          </w:p>
          <w:p w14:paraId="3E8F4E3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 (орган). Композитор – исполнитель – слушатель. Знакомство</w:t>
            </w:r>
          </w:p>
          <w:p w14:paraId="2D3D9B5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учащихся с произведениями великого немецкого композитора И.-С.Баха.</w:t>
            </w:r>
          </w:p>
          <w:p w14:paraId="0118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F5166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14.04.2025</w:t>
            </w:r>
          </w:p>
        </w:tc>
        <w:tc>
          <w:tcPr>
            <w:tcW w:w="1211" w:type="dxa"/>
          </w:tcPr>
          <w:p w14:paraId="21D5B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FE77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4509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71CB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 в движении. Попутная песня.</w:t>
            </w:r>
          </w:p>
        </w:tc>
        <w:tc>
          <w:tcPr>
            <w:tcW w:w="992" w:type="dxa"/>
          </w:tcPr>
          <w:p w14:paraId="69C63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367ABF8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Выразительность и изобразительность в музыке. Музыкальная речь как</w:t>
            </w:r>
          </w:p>
          <w:p w14:paraId="3BAC5FA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Сочинения композиторов, передача выраженной в звуках. Основные средства музыкальной выразительности (мелодия, темп).</w:t>
            </w:r>
          </w:p>
        </w:tc>
        <w:tc>
          <w:tcPr>
            <w:tcW w:w="1134" w:type="dxa"/>
            <w:vAlign w:val="bottom"/>
          </w:tcPr>
          <w:p w14:paraId="136A90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21.04.2025</w:t>
            </w:r>
          </w:p>
        </w:tc>
        <w:tc>
          <w:tcPr>
            <w:tcW w:w="1211" w:type="dxa"/>
          </w:tcPr>
          <w:p w14:paraId="7CF2C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51AD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0763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E3C6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Музыка учит людей понимать друг друга.</w:t>
            </w:r>
          </w:p>
        </w:tc>
        <w:tc>
          <w:tcPr>
            <w:tcW w:w="992" w:type="dxa"/>
          </w:tcPr>
          <w:p w14:paraId="0F8C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EAA398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Знать основные средства музыкальной выразительности (мелодия, темп).</w:t>
            </w:r>
          </w:p>
        </w:tc>
        <w:tc>
          <w:tcPr>
            <w:tcW w:w="1134" w:type="dxa"/>
            <w:vAlign w:val="bottom"/>
          </w:tcPr>
          <w:p w14:paraId="191837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28.04.2025</w:t>
            </w:r>
          </w:p>
        </w:tc>
        <w:tc>
          <w:tcPr>
            <w:tcW w:w="1211" w:type="dxa"/>
          </w:tcPr>
          <w:p w14:paraId="2B2F7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386D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799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06F85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Два лада. Легенда. Природа и музыка</w:t>
            </w:r>
          </w:p>
        </w:tc>
        <w:tc>
          <w:tcPr>
            <w:tcW w:w="992" w:type="dxa"/>
          </w:tcPr>
          <w:p w14:paraId="78DE6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6BF45F0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Песня, танец, марш. Основные средства музыкальной выразительности (мелодия, ритм, темп, лад). Композитор –исполнитель – слушатель. Музыкальная речь как способ общения между людьми, ее эмоциональное воздействие на слушателей.</w:t>
            </w:r>
          </w:p>
        </w:tc>
        <w:tc>
          <w:tcPr>
            <w:tcW w:w="1134" w:type="dxa"/>
            <w:vAlign w:val="bottom"/>
          </w:tcPr>
          <w:p w14:paraId="407D77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05.05.2025</w:t>
            </w:r>
          </w:p>
        </w:tc>
        <w:tc>
          <w:tcPr>
            <w:tcW w:w="1211" w:type="dxa"/>
          </w:tcPr>
          <w:p w14:paraId="096CE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8D50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C21A2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7E5E5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Печаль моя светла.</w:t>
            </w:r>
          </w:p>
        </w:tc>
        <w:tc>
          <w:tcPr>
            <w:tcW w:w="992" w:type="dxa"/>
          </w:tcPr>
          <w:p w14:paraId="22AD9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19777C0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Многозначность музыкальной речи, выразительность и</w:t>
            </w:r>
          </w:p>
          <w:p w14:paraId="36EDA85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смысл. Основные средства музыкальной выразительности (мелодия, лад).</w:t>
            </w:r>
          </w:p>
        </w:tc>
        <w:tc>
          <w:tcPr>
            <w:tcW w:w="1134" w:type="dxa"/>
            <w:vAlign w:val="bottom"/>
          </w:tcPr>
          <w:p w14:paraId="2726AEF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12.05.2025</w:t>
            </w:r>
          </w:p>
        </w:tc>
        <w:tc>
          <w:tcPr>
            <w:tcW w:w="1211" w:type="dxa"/>
          </w:tcPr>
          <w:p w14:paraId="3376C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7514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3BBE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73445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Мир композитора. Могут ли иссякнуть мелодии?</w:t>
            </w:r>
          </w:p>
        </w:tc>
        <w:tc>
          <w:tcPr>
            <w:tcW w:w="992" w:type="dxa"/>
          </w:tcPr>
          <w:p w14:paraId="2C56B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5BC46E2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Заключительный урок-концерт. Общие представления о музыкальной жизни страны. Конкурсы и фестивали музыкантов. Интонационное богатство мира. Своеобразие (стиль) музыкальной речи композиторов (С.Прокофьева, П.Чайковского). Обобщение музыкальных впечатлений</w:t>
            </w:r>
          </w:p>
          <w:p w14:paraId="74106E3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второклассников за 4 четверть и год. Составление афиши и программы концерта. Исполнение выученных и полюбившихся песен всего учебного года.</w:t>
            </w:r>
          </w:p>
        </w:tc>
        <w:tc>
          <w:tcPr>
            <w:tcW w:w="1134" w:type="dxa"/>
            <w:vAlign w:val="bottom"/>
          </w:tcPr>
          <w:p w14:paraId="173A0E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19.05.2025</w:t>
            </w:r>
          </w:p>
        </w:tc>
        <w:tc>
          <w:tcPr>
            <w:tcW w:w="1211" w:type="dxa"/>
          </w:tcPr>
          <w:p w14:paraId="2E730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01487F49">
      <w:pPr>
        <w:pStyle w:val="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ОПИСАНИЕ МАТЕРИАЛЬНО-ТЕХНИЧЕСКОГО ОБЕСПЕЧЕНИЯ ОБРАЗОВАТЕЛЬНОГО</w:t>
      </w:r>
    </w:p>
    <w:p w14:paraId="090E62B3"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Информационно-коммуникационные средства обучения:</w:t>
      </w:r>
    </w:p>
    <w:p w14:paraId="2675767C"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информационные сайты, интернет-ресурсы, энциклопедии и др.;</w:t>
      </w:r>
    </w:p>
    <w:p w14:paraId="195E0F45">
      <w:pPr>
        <w:pStyle w:val="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Технические средства обучения </w:t>
      </w:r>
    </w:p>
    <w:p w14:paraId="1A51F6C0"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ноутбук;</w:t>
      </w:r>
    </w:p>
    <w:p w14:paraId="2AFEB9E6"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мультимедийный проектор;</w:t>
      </w:r>
    </w:p>
    <w:p w14:paraId="51EBAD79">
      <w:pPr>
        <w:pStyle w:val="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экран</w:t>
      </w:r>
    </w:p>
    <w:p w14:paraId="149B3929">
      <w:pPr>
        <w:pStyle w:val="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7DD0C2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524D8"/>
    <w:multiLevelType w:val="multilevel"/>
    <w:tmpl w:val="1E2524D8"/>
    <w:lvl w:ilvl="0" w:tentative="0">
      <w:start w:val="1"/>
      <w:numFmt w:val="bullet"/>
      <w:lvlText w:val=""/>
      <w:lvlJc w:val="left"/>
      <w:pPr>
        <w:ind w:left="862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">
    <w:nsid w:val="3C7E7532"/>
    <w:multiLevelType w:val="multilevel"/>
    <w:tmpl w:val="3C7E753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19"/>
    <w:rsid w:val="0001337F"/>
    <w:rsid w:val="000D7F64"/>
    <w:rsid w:val="002521D8"/>
    <w:rsid w:val="0029095C"/>
    <w:rsid w:val="003169B0"/>
    <w:rsid w:val="00323118"/>
    <w:rsid w:val="003C1C58"/>
    <w:rsid w:val="003D0C06"/>
    <w:rsid w:val="0041259E"/>
    <w:rsid w:val="004338C9"/>
    <w:rsid w:val="004478E2"/>
    <w:rsid w:val="00493A41"/>
    <w:rsid w:val="004D1D91"/>
    <w:rsid w:val="004F64AA"/>
    <w:rsid w:val="005C1E12"/>
    <w:rsid w:val="005D1571"/>
    <w:rsid w:val="006E78D2"/>
    <w:rsid w:val="007C4918"/>
    <w:rsid w:val="008808F1"/>
    <w:rsid w:val="008A078B"/>
    <w:rsid w:val="008A237C"/>
    <w:rsid w:val="008E7AC4"/>
    <w:rsid w:val="00AC61C7"/>
    <w:rsid w:val="00AD6EF2"/>
    <w:rsid w:val="00BC48B8"/>
    <w:rsid w:val="00BD65D6"/>
    <w:rsid w:val="00C0186E"/>
    <w:rsid w:val="00C34516"/>
    <w:rsid w:val="00CB7C19"/>
    <w:rsid w:val="00D027EB"/>
    <w:rsid w:val="00D37B5D"/>
    <w:rsid w:val="00DD68B7"/>
    <w:rsid w:val="00E93F59"/>
    <w:rsid w:val="00F23044"/>
    <w:rsid w:val="3685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4032</Words>
  <Characters>22985</Characters>
  <Lines>191</Lines>
  <Paragraphs>53</Paragraphs>
  <TotalTime>4</TotalTime>
  <ScaleCrop>false</ScaleCrop>
  <LinksUpToDate>false</LinksUpToDate>
  <CharactersWithSpaces>26964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2018-11-05T12:51:00Z</dcterms:created>
  <dc:creator>Маша</dc:creator>
  <cp:lastModifiedBy>Lenovo</cp:lastModifiedBy>
  <dcterms:modified xsi:type="dcterms:W3CDTF">2024-09-11T12:28:31Z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46B672A0272748CB960C6A1B3A480727_13</vt:lpwstr>
  </property>
</Properties>
</file>