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2E" w:rsidRDefault="00EB2B2E" w:rsidP="00EB2B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EB2B2E" w:rsidRDefault="00EB2B2E" w:rsidP="00EB2B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Почетская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 школа</w:t>
      </w:r>
    </w:p>
    <w:p w:rsidR="00EB2B2E" w:rsidRDefault="00EB2B2E" w:rsidP="00EB2B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района, Красноярского  края</w:t>
      </w:r>
    </w:p>
    <w:p w:rsidR="00EB2B2E" w:rsidRDefault="00EB2B2E" w:rsidP="00EB2B2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B2E" w:rsidRDefault="00EB2B2E" w:rsidP="00EB2B2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B2E" w:rsidRDefault="00EC2A7B" w:rsidP="00EB2B2E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2A7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6525" cy="19900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879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152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5285"/>
      </w:tblGrid>
      <w:tr w:rsidR="00EB2B2E" w:rsidTr="00E30A9F">
        <w:tc>
          <w:tcPr>
            <w:tcW w:w="15291" w:type="dxa"/>
            <w:hideMark/>
          </w:tcPr>
          <w:p w:rsidR="00EB2B2E" w:rsidRDefault="00EB2B2E" w:rsidP="00E30A9F"/>
        </w:tc>
      </w:tr>
      <w:tr w:rsidR="00EB2B2E" w:rsidTr="00E30A9F">
        <w:tc>
          <w:tcPr>
            <w:tcW w:w="15291" w:type="dxa"/>
          </w:tcPr>
          <w:p w:rsidR="00EB2B2E" w:rsidRDefault="00EB2B2E" w:rsidP="00E30A9F">
            <w:pPr>
              <w:widowControl w:val="0"/>
              <w:shd w:val="clear" w:color="auto" w:fill="FFFFFF"/>
              <w:tabs>
                <w:tab w:val="left" w:pos="6900"/>
              </w:tabs>
              <w:suppressAutoHyphens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WenQuanYi Micro Hei" w:hAnsi="Times New Roman" w:cs="Times New Roman"/>
                <w:bCs/>
                <w:kern w:val="2"/>
                <w:sz w:val="24"/>
                <w:szCs w:val="24"/>
                <w:lang w:val="en-US" w:eastAsia="zh-CN" w:bidi="hi-IN"/>
              </w:rPr>
            </w:pPr>
          </w:p>
        </w:tc>
      </w:tr>
    </w:tbl>
    <w:p w:rsidR="00EB2B2E" w:rsidRDefault="00EB2B2E" w:rsidP="00EB2B2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B2B2E" w:rsidRDefault="00EB2B2E" w:rsidP="00EB2B2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EB2B2E" w:rsidRDefault="00EB2B2E" w:rsidP="00EB2B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курса «Речевая практика»</w:t>
      </w:r>
    </w:p>
    <w:p w:rsidR="00EB2B2E" w:rsidRDefault="00EB2B2E" w:rsidP="00EB2B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 класс</w:t>
      </w:r>
    </w:p>
    <w:p w:rsidR="00EB2B2E" w:rsidRDefault="00EB2B2E" w:rsidP="00EB2B2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B2E" w:rsidRDefault="00EB2B2E" w:rsidP="00EB2B2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B2E" w:rsidRDefault="00EB2B2E" w:rsidP="00EB2B2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B2E" w:rsidRDefault="00EB2B2E" w:rsidP="00EB2B2E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069EB" w:rsidRDefault="00EB2B2E" w:rsidP="00EB2B2E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="00E069EB">
        <w:rPr>
          <w:rFonts w:ascii="Times New Roman" w:hAnsi="Times New Roman" w:cs="Times New Roman"/>
          <w:sz w:val="24"/>
          <w:szCs w:val="24"/>
        </w:rPr>
        <w:t>Швабоова</w:t>
      </w:r>
      <w:proofErr w:type="spellEnd"/>
      <w:r w:rsidR="00E069EB">
        <w:rPr>
          <w:rFonts w:ascii="Times New Roman" w:hAnsi="Times New Roman" w:cs="Times New Roman"/>
          <w:sz w:val="24"/>
          <w:szCs w:val="24"/>
        </w:rPr>
        <w:t xml:space="preserve"> М.Н.</w:t>
      </w:r>
      <w:r w:rsidR="00E069EB">
        <w:rPr>
          <w:rFonts w:ascii="Times New Roman" w:hAnsi="Times New Roman" w:cs="Times New Roman"/>
          <w:sz w:val="24"/>
          <w:szCs w:val="24"/>
        </w:rPr>
        <w:t>,</w:t>
      </w:r>
    </w:p>
    <w:p w:rsidR="00EB2B2E" w:rsidRDefault="00EB2B2E" w:rsidP="00EB2B2E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EB2B2E" w:rsidRDefault="00EB2B2E" w:rsidP="00EB2B2E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B2E" w:rsidRDefault="00EB2B2E" w:rsidP="00EB2B2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2B2E" w:rsidRDefault="00EC2A7B" w:rsidP="00EB2B2E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2024-2025</w:t>
      </w:r>
      <w:r w:rsidR="00EB2B2E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EB2B2E" w:rsidRDefault="00EB2B2E" w:rsidP="00EB2B2E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6A03" w:rsidRPr="00766A03" w:rsidRDefault="00766A03" w:rsidP="00766A0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6A03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Адаптированная рабочая</w:t>
      </w:r>
      <w:r w:rsidRPr="00C77EA3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 w:rsidRPr="00C77EA3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766A03">
        <w:rPr>
          <w:rFonts w:ascii="Times New Roman" w:eastAsia="Calibri" w:hAnsi="Times New Roman" w:cs="Times New Roman"/>
          <w:sz w:val="24"/>
          <w:szCs w:val="24"/>
        </w:rPr>
        <w:t>Речевая практика</w:t>
      </w:r>
      <w:r w:rsidRPr="00C77EA3">
        <w:rPr>
          <w:rFonts w:ascii="Times New Roman" w:eastAsia="Calibri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A86AEF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класса с легкой умственной отсталостью (интеллектуальными нарушениями) разработана в соответствии:</w:t>
      </w:r>
    </w:p>
    <w:p w:rsidR="004F08A8" w:rsidRPr="00C77EA3" w:rsidRDefault="004F08A8" w:rsidP="009D0B7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77EA3">
        <w:rPr>
          <w:rFonts w:ascii="Times New Roman" w:eastAsia="SimSun" w:hAnsi="Times New Roma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:rsidR="004F08A8" w:rsidRPr="00C77EA3" w:rsidRDefault="004F08A8" w:rsidP="009D0B7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77EA3">
        <w:rPr>
          <w:rFonts w:ascii="Times New Roman" w:eastAsia="SimSun" w:hAnsi="Times New Roma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4F08A8" w:rsidRPr="004F08A8" w:rsidRDefault="004F08A8" w:rsidP="009D0B7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77EA3">
        <w:rPr>
          <w:rFonts w:ascii="Times New Roman" w:eastAsia="SimSun" w:hAnsi="Times New Roma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</w:t>
      </w:r>
      <w:proofErr w:type="gramStart"/>
      <w:r w:rsidRPr="00C77EA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C77EA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</w:t>
      </w:r>
      <w:proofErr w:type="spellStart"/>
      <w:r w:rsidRPr="00C77EA3">
        <w:rPr>
          <w:rFonts w:ascii="Times New Roman" w:eastAsia="SimSun" w:hAnsi="Times New Roman" w:cs="Times New Roman"/>
          <w:sz w:val="24"/>
          <w:szCs w:val="24"/>
          <w:lang w:eastAsia="ru-RU"/>
        </w:rPr>
        <w:t>обшеобразовательным</w:t>
      </w:r>
      <w:proofErr w:type="spellEnd"/>
      <w:r w:rsidRPr="00C77EA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программам для обучающихся с ограниченными возможностями здоровья»</w:t>
      </w:r>
    </w:p>
    <w:p w:rsidR="004F08A8" w:rsidRPr="00C77EA3" w:rsidRDefault="004F08A8" w:rsidP="009D0B7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</w:pPr>
      <w:r w:rsidRPr="00C77EA3"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:rsidR="004F08A8" w:rsidRPr="00C77EA3" w:rsidRDefault="004F08A8" w:rsidP="009D0B7C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4F08A8" w:rsidRPr="00C77EA3" w:rsidRDefault="004F08A8" w:rsidP="009D0B7C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Примерной рабоче</w:t>
      </w:r>
      <w:r w:rsidR="00A86AEF">
        <w:rPr>
          <w:rFonts w:ascii="Times New Roman" w:eastAsia="Calibri" w:hAnsi="Times New Roman" w:cs="Times New Roman"/>
          <w:sz w:val="24"/>
          <w:szCs w:val="24"/>
        </w:rPr>
        <w:t>й программы «Речевая практика. 4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класс» Комаровой С.В. (Москва,  Издательство «Просвещение»,  2017 год)</w:t>
      </w:r>
    </w:p>
    <w:p w:rsidR="004F08A8" w:rsidRPr="00C77EA3" w:rsidRDefault="004F08A8" w:rsidP="009D0B7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Курс «Речевая практика» является важнейшей составляющей частью образования обучающихся с умственной отсталостью (интеллектуальными нарушениями), поскольку овладение знаниями и умениями в области речевой коммуникации является необходимым условием успешной социализации обучающихся, формированием у них жизненных компетенций.</w:t>
      </w:r>
    </w:p>
    <w:p w:rsidR="004F08A8" w:rsidRPr="00C77EA3" w:rsidRDefault="004F08A8" w:rsidP="009D0B7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77EA3">
        <w:rPr>
          <w:rFonts w:ascii="Times New Roman" w:eastAsia="Calibri" w:hAnsi="Times New Roman" w:cs="Times New Roman"/>
          <w:sz w:val="24"/>
          <w:szCs w:val="24"/>
        </w:rPr>
        <w:t>Основная цель формирования речевой коммуникации 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(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>, п. 2.1.1), подготовки их к жизни в современном обществе (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>, п.2.2.2).</w:t>
      </w:r>
      <w:proofErr w:type="gramEnd"/>
    </w:p>
    <w:p w:rsidR="004F08A8" w:rsidRPr="00C77EA3" w:rsidRDefault="004F08A8" w:rsidP="009D0B7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Основная цель курса «Речевая практика» - развитие речевой коммуникации учащихся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</w:p>
    <w:p w:rsidR="004F08A8" w:rsidRPr="00C77EA3" w:rsidRDefault="004F08A8" w:rsidP="009D0B7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Задачи обучения в первом классе: </w:t>
      </w:r>
    </w:p>
    <w:p w:rsidR="004F08A8" w:rsidRPr="00C77EA3" w:rsidRDefault="004F08A8" w:rsidP="009D0B7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- учить школьников понимать и четко выполнять речевые инструкции, взаимодействовать друг с другом в ходе выполнения заданий, обращаться друг к другу и адекватно отвечать на вопрос или просьбу, </w:t>
      </w:r>
    </w:p>
    <w:p w:rsidR="004F08A8" w:rsidRPr="00C77EA3" w:rsidRDefault="004F08A8" w:rsidP="009D0B7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- развитие интонационной выразительности речи детей, совершенствования их лексики, грамматического строя речи, формирование простейших умений в части построения связного монологического высказывания. </w:t>
      </w:r>
    </w:p>
    <w:p w:rsidR="00766A03" w:rsidRPr="00766A03" w:rsidRDefault="00766A03" w:rsidP="00766A0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6A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4F08A8" w:rsidRPr="00766A03" w:rsidRDefault="004F08A8" w:rsidP="00766A03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caps/>
          <w:spacing w:val="-2"/>
          <w:sz w:val="24"/>
          <w:szCs w:val="24"/>
          <w:lang w:eastAsia="ru-RU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каждом году обучения программа курса «Речевая практика» включает в себя основные подразделы, содержание которых  постепенно расширяется и усложняется.  В первом дополнительном классе работа на уроках «Речевой практики» начинается с диагностических уроков, основное содержание которых -  речевые </w:t>
      </w:r>
      <w:proofErr w:type="gramStart"/>
      <w:r w:rsidRPr="00C77EA3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или) сюжетные игры,  экскурсии по школе и пришкольной территории. Цель такой работы – выявление актуального уровня речевого и коммуникативного  развития школьников.  </w:t>
      </w:r>
    </w:p>
    <w:p w:rsidR="004F08A8" w:rsidRPr="00C77EA3" w:rsidRDefault="004F08A8" w:rsidP="00766A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  <w:u w:val="single"/>
        </w:rPr>
        <w:t>Подраздел «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  <w:u w:val="single"/>
        </w:rPr>
        <w:t>Аудирование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и понимание речи»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направлен на развитие у детей способности </w:t>
      </w:r>
      <w:proofErr w:type="gramStart"/>
      <w:r w:rsidRPr="00C77EA3">
        <w:rPr>
          <w:rFonts w:ascii="Times New Roman" w:eastAsia="Calibri" w:hAnsi="Times New Roman" w:cs="Times New Roman"/>
          <w:sz w:val="24"/>
          <w:szCs w:val="24"/>
        </w:rPr>
        <w:t>воспринимать</w:t>
      </w:r>
      <w:proofErr w:type="gram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и понимать обращенную к ним речь. Умение слушать является 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межпредметным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умением, уровень 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которого определяет эффективность усвоения той информации, которая заложена в устном высказывании. Воспитание этого умения влияет на выразительность речи учащихся,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Материал, включенный в подраздел «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и понимание речи», реализуется на каждом уроке речевой практики в виде самостоятельных тренировочных упражнений (в т.ч. артикуляционной гимнастики) или сопровождает задания других подразделов. Например: выбор названной учителем картинки из двух данных (мишка – миска); выбор картинки по ее описанию; выполнение практических заданий по словесной инструкции, слушание и понимание текста, читаемого учителем и т.д. 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  <w:u w:val="single"/>
        </w:rPr>
        <w:t>Подраздел «Дикция и выразительность речи»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ориентирует учителя на выработку у школьников четкости произносительной стороны говорения, его эмоциональной выразительности. Выбор формы и содержания упражнений определяется темой урока и задачами данного этапа в его структуре. 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  <w:u w:val="single"/>
        </w:rPr>
        <w:t>Подразделы «Базовые формулы речевого общения» и «Примерные темы речевых ситуаций»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являются ведущими с точки зрения организации работы по развитию собственно устной разговорной речи. В содержание подразделов включен перечень базовых формул речевого этикета, над формированием которых осуществляется работа в дополнительном классе, а также примерные темы  речевых ситуаций, связанных с учебной жизнью и бытом детей. Учащиеся под руководством учителя «проигрывают» обозначенные ситуации, </w:t>
      </w:r>
      <w:proofErr w:type="gramStart"/>
      <w:r w:rsidRPr="00C77EA3">
        <w:rPr>
          <w:rFonts w:ascii="Times New Roman" w:eastAsia="Calibri" w:hAnsi="Times New Roman" w:cs="Times New Roman"/>
          <w:sz w:val="24"/>
          <w:szCs w:val="24"/>
        </w:rPr>
        <w:t>моделируя</w:t>
      </w:r>
      <w:proofErr w:type="gram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таким образом различные варианты речевого поведения в типичных сферах коммуникации людей. 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Недостаточность жизненного опыта,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объем словаря по теме, разные модели предложений, отдельные фрагменты речи (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микротемы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), являющиеся частью целого связного высказывания. 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отдельныммикротемам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и т.д. 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В речевом общении формируются и проявляются личностные качества ребенка: умение правильно оценивать себя в речевой ситуации, 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Урок речевой практики строится на основе темы, выбранной для создания речевой ситуации, в связи с которой из каждого подраздела отбираются и реализуются в пределах урока программные направления. 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lastRenderedPageBreak/>
        <w:t>Речевой материал, подготовленный учителем, должен подчиняться единой теме, определяемой заданной ситуацией. В 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:rsidR="004F08A8" w:rsidRPr="00C77EA3" w:rsidRDefault="004F08A8" w:rsidP="009D0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низкий уровень речевого развития, характерный для детей с интеллектуальной недостаточностью, начинающих обучение в дополнительном классе, в рамках работы над всеми речевыми ситуациями следует уделять пристальное внимание таким видам работы, как называние детьми предметов и действий с ними, характеристика предметов по цвету, величине, форме (по теме ситуации, совместно с учителем). Составление предложений с отработанной лексикой по вопросам и с помощью учителя, с опорой на картинно-символическую схему. </w:t>
      </w:r>
    </w:p>
    <w:p w:rsidR="00766A03" w:rsidRDefault="00766A03" w:rsidP="00766A0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6A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учебного предмета в учебном плане</w:t>
      </w:r>
    </w:p>
    <w:p w:rsidR="004F08A8" w:rsidRPr="00766A03" w:rsidRDefault="004F08A8" w:rsidP="00766A03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766A03">
        <w:rPr>
          <w:rFonts w:ascii="Times New Roman" w:eastAsia="Calibri" w:hAnsi="Times New Roman" w:cs="Times New Roman"/>
          <w:sz w:val="24"/>
          <w:szCs w:val="24"/>
        </w:rPr>
        <w:t xml:space="preserve">урс в четвёртом 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классе рассчитан на 68 ч. (34 учебные недели). Количество часов в неделюопределено Примерным недельным учебным планом образования обучающихся с умственной отсталостью (интеллектуальными нарушениями) и составляет  2 часа в неделю.</w:t>
      </w:r>
    </w:p>
    <w:p w:rsidR="00766A03" w:rsidRPr="00766A03" w:rsidRDefault="00766A03" w:rsidP="00766A0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6A03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4F08A8" w:rsidRPr="00766A03" w:rsidRDefault="004F08A8" w:rsidP="00766A03">
      <w:pPr>
        <w:spacing w:after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proofErr w:type="gramStart"/>
      <w:r w:rsidRPr="00C77EA3">
        <w:rPr>
          <w:rFonts w:ascii="Times New Roman" w:eastAsia="Calibri" w:hAnsi="Times New Roman" w:cs="Times New Roman"/>
          <w:sz w:val="24"/>
          <w:szCs w:val="24"/>
        </w:rPr>
        <w:t>В соответствии с п. 1.6 Федерального государственного образовательного стандарта образования обучающихся с умственной отсталостью (интеллектуальными нарушениями) к особым образовательным потребностям обучающихся с лёгкой степенью умственной отсталости (интеллектуальными нарушениями) относится овладение разнообразными видами, средствами и формами коммуникации, обеспечивающими успешность установления и реализации социокультурных связей и отношений обучающегося с окружающей средой.</w:t>
      </w:r>
      <w:proofErr w:type="gramEnd"/>
    </w:p>
    <w:p w:rsidR="004F08A8" w:rsidRPr="00C77EA3" w:rsidRDefault="004F08A8" w:rsidP="009D0B7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В социальном контексте именно речь является средством общения, позволяющим налаживать деловые и межличностные контакты, устанавливать и реализовывать социокультурные связи и отношения с окружающей средой.</w:t>
      </w:r>
    </w:p>
    <w:p w:rsidR="004F08A8" w:rsidRPr="00C77EA3" w:rsidRDefault="004F08A8" w:rsidP="009D0B7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Концептуальная идея включения в адаптированную основную общеобразовательную программу образования </w:t>
      </w:r>
      <w:proofErr w:type="gramStart"/>
      <w:r w:rsidRPr="00C77EA3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предмета «Речевая практика» заключается в оптимизации овладения языком через организацию общения. Оптимизация обучения языку детей с интеллектуальными нарушениями будет наиболее успешной, если процесс усвоения родного (русского) языка будет включать в себя психологическую и дидактическую основу, реализующую коммуникативный, когнитивный (познавательный) и личностный принципы.</w:t>
      </w:r>
    </w:p>
    <w:p w:rsidR="00766A03" w:rsidRPr="00766A03" w:rsidRDefault="00766A03" w:rsidP="00766A0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6A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766A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66A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предметные результаты освоения учебного предмета</w:t>
      </w:r>
    </w:p>
    <w:p w:rsidR="004F08A8" w:rsidRPr="00766A03" w:rsidRDefault="004F08A8" w:rsidP="00766A0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 легкой умственной отсталостью (интеллектуальными нарушениями) АООП предполагает достижение ими двух видов результатов: личностных и предметных. В Примерной рабочей программе для второго класса определены планируемые личностные и предметные результаты освоения АООП, которые представлены в разделе «Планируемые результаты освоения учебного предмета». Примерная рабочая программа по предмету «Речевая практика» обеспечивает достижение планируемых личностных и предметных </w:t>
      </w:r>
      <w:r w:rsidRPr="00C77E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результатов освоения АООП в соответствии с требованиями ФГОС образования обучающихся с умственной отсталостью (интеллектуальными нарушениями) и 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(вариант 1) к результатам (возможным результатам) освоения АООП.</w:t>
      </w:r>
    </w:p>
    <w:p w:rsidR="004F08A8" w:rsidRPr="00766A03" w:rsidRDefault="004F08A8" w:rsidP="00766A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</w:t>
      </w:r>
      <w:r w:rsidR="00766A03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:rsidR="004F08A8" w:rsidRPr="00C77EA3" w:rsidRDefault="004F08A8" w:rsidP="009D0B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— зарождение представлений о праздниках — личных игосударственных, связанных с историей страны;</w:t>
      </w:r>
    </w:p>
    <w:p w:rsidR="004F08A8" w:rsidRPr="00C77EA3" w:rsidRDefault="004F08A8" w:rsidP="009D0B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— практическое осмысление и принятие различных социальных ролей (ученик, сын (дочь), воспитанник, одноклассник и др.);</w:t>
      </w:r>
    </w:p>
    <w:p w:rsidR="004F08A8" w:rsidRPr="00C77EA3" w:rsidRDefault="004F08A8" w:rsidP="009D0B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— принятие соответствующих возрасту ценностей и социальных ролей через знакомство с нормами этикета и правилами культурного</w:t>
      </w:r>
    </w:p>
    <w:p w:rsidR="004F08A8" w:rsidRPr="00C77EA3" w:rsidRDefault="004F08A8" w:rsidP="009D0B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поведения;</w:t>
      </w:r>
    </w:p>
    <w:p w:rsidR="004F08A8" w:rsidRPr="00C77EA3" w:rsidRDefault="004F08A8" w:rsidP="009D0B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— овладение навыками коммуникации и принятыми нормами социального взаимодействия (в рамках пред</w:t>
      </w:r>
      <w:r w:rsidR="00766A03">
        <w:rPr>
          <w:rFonts w:ascii="Times New Roman" w:eastAsia="Calibri" w:hAnsi="Times New Roman" w:cs="Times New Roman"/>
          <w:sz w:val="24"/>
          <w:szCs w:val="24"/>
        </w:rPr>
        <w:t>метных результатов 4</w:t>
      </w:r>
      <w:r w:rsidRPr="00C77EA3">
        <w:rPr>
          <w:rFonts w:ascii="Times New Roman" w:eastAsia="Calibri" w:hAnsi="Times New Roman" w:cs="Times New Roman"/>
          <w:sz w:val="24"/>
          <w:szCs w:val="24"/>
        </w:rPr>
        <w:t>-го года обучения);</w:t>
      </w:r>
    </w:p>
    <w:p w:rsidR="004F08A8" w:rsidRPr="00C77EA3" w:rsidRDefault="004F08A8" w:rsidP="009D0B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77EA3">
        <w:rPr>
          <w:rFonts w:ascii="Times New Roman" w:eastAsia="Calibri" w:hAnsi="Times New Roman" w:cs="Times New Roman"/>
          <w:sz w:val="24"/>
          <w:szCs w:val="24"/>
        </w:rPr>
        <w:t>— овладение социально-бытовыми навыками, используемыми в повседневной жизни (в</w:t>
      </w:r>
      <w:r w:rsidR="00766A03">
        <w:rPr>
          <w:rFonts w:ascii="Times New Roman" w:eastAsia="Calibri" w:hAnsi="Times New Roman" w:cs="Times New Roman"/>
          <w:sz w:val="24"/>
          <w:szCs w:val="24"/>
        </w:rPr>
        <w:t xml:space="preserve"> рамках предметных результатов 4</w:t>
      </w:r>
      <w:r w:rsidRPr="00C77EA3">
        <w:rPr>
          <w:rFonts w:ascii="Times New Roman" w:eastAsia="Calibri" w:hAnsi="Times New Roman" w:cs="Times New Roman"/>
          <w:sz w:val="24"/>
          <w:szCs w:val="24"/>
        </w:rPr>
        <w:t>-го года</w:t>
      </w:r>
      <w:proofErr w:type="gramEnd"/>
    </w:p>
    <w:p w:rsidR="004F08A8" w:rsidRDefault="004F08A8" w:rsidP="009D0B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обучения).</w:t>
      </w:r>
    </w:p>
    <w:p w:rsidR="00766A03" w:rsidRPr="00766A03" w:rsidRDefault="00766A03" w:rsidP="00766A03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6A03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766A03" w:rsidRPr="00C77EA3" w:rsidRDefault="00766A03" w:rsidP="00766A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  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766A03" w:rsidRPr="00C77EA3" w:rsidRDefault="00766A03" w:rsidP="00766A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при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до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766A03" w:rsidRPr="00C77EA3" w:rsidRDefault="00766A03" w:rsidP="00766A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активно уча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во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вать в де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вия и действия од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ла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 xml:space="preserve">сников; </w:t>
      </w:r>
    </w:p>
    <w:p w:rsidR="00766A03" w:rsidRPr="004F08A8" w:rsidRDefault="00766A03" w:rsidP="00766A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соотносить свои действия и их результаты с заданными об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з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ца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766A03" w:rsidRPr="00766A03" w:rsidRDefault="00766A03" w:rsidP="00766A03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6A03">
        <w:rPr>
          <w:rFonts w:ascii="Times New Roman" w:eastAsia="Calibri" w:hAnsi="Times New Roman" w:cs="Times New Roman"/>
          <w:b/>
          <w:sz w:val="24"/>
          <w:szCs w:val="24"/>
        </w:rPr>
        <w:t>Коммуникативные универсальные  учебные действия:</w:t>
      </w:r>
    </w:p>
    <w:p w:rsidR="00BD360B" w:rsidRPr="00C77EA3" w:rsidRDefault="00BD360B" w:rsidP="00BD360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всту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 xml:space="preserve">ник, ученик–класс, учитель−класс); </w:t>
      </w:r>
    </w:p>
    <w:p w:rsidR="00BD360B" w:rsidRPr="00C77EA3" w:rsidRDefault="00BD360B" w:rsidP="00BD360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использовать принятые ритуалы со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ци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аль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ного взаимодействия с одноклассниками и учителем</w:t>
      </w:r>
      <w:r w:rsidRPr="00C77EA3">
        <w:rPr>
          <w:rFonts w:ascii="Times New Roman" w:eastAsia="Calibri" w:hAnsi="Times New Roman" w:cs="Times New Roman"/>
          <w:iCs/>
          <w:sz w:val="24"/>
          <w:szCs w:val="24"/>
        </w:rPr>
        <w:t xml:space="preserve">; </w:t>
      </w:r>
    </w:p>
    <w:p w:rsidR="00BD360B" w:rsidRPr="00C77EA3" w:rsidRDefault="00BD360B" w:rsidP="00BD360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обращаться за по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мо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щью и при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 xml:space="preserve">нимать помощь; </w:t>
      </w:r>
    </w:p>
    <w:p w:rsidR="00BD360B" w:rsidRPr="00C77EA3" w:rsidRDefault="00BD360B" w:rsidP="00BD360B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слушать и понимать инструкцию к учебному за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да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 xml:space="preserve">нию в разных видах деятельности и быту; </w:t>
      </w:r>
    </w:p>
    <w:p w:rsidR="00BD360B" w:rsidRPr="00C77EA3" w:rsidRDefault="00BD360B" w:rsidP="00BD360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bCs/>
          <w:sz w:val="24"/>
          <w:szCs w:val="24"/>
        </w:rPr>
        <w:t>сотрудничать с взрослыми и све</w:t>
      </w:r>
      <w:r w:rsidRPr="00C77EA3">
        <w:rPr>
          <w:rFonts w:ascii="Times New Roman" w:eastAsia="Calibri" w:hAnsi="Times New Roman" w:cs="Times New Roman"/>
          <w:bCs/>
          <w:sz w:val="24"/>
          <w:szCs w:val="24"/>
        </w:rPr>
        <w:softHyphen/>
        <w:t>рстниками в разных социальных ситуациях;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доброжелательно относиться, со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переживать, кон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ру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ти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>в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 xml:space="preserve">но взаимодействовать с людьми; </w:t>
      </w:r>
    </w:p>
    <w:p w:rsidR="00BD360B" w:rsidRPr="004F08A8" w:rsidRDefault="00BD360B" w:rsidP="00BD360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D360B" w:rsidRPr="00BD360B" w:rsidRDefault="00BD360B" w:rsidP="00BD360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360B">
        <w:rPr>
          <w:rFonts w:ascii="Times New Roman" w:eastAsia="Calibri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BD360B" w:rsidRPr="00C77EA3" w:rsidRDefault="00BD360B" w:rsidP="00BD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 w:rsidRPr="00C77EA3">
        <w:rPr>
          <w:rFonts w:ascii="Times New Roman" w:eastAsia="Calibri" w:hAnsi="Times New Roman" w:cs="Times New Roman"/>
          <w:sz w:val="24"/>
          <w:szCs w:val="24"/>
        </w:rPr>
        <w:softHyphen/>
        <w:t xml:space="preserve">метов; </w:t>
      </w:r>
    </w:p>
    <w:p w:rsidR="00BD360B" w:rsidRPr="00C77EA3" w:rsidRDefault="00BD360B" w:rsidP="00BD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устанавливать 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видо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-родовые отношения предметов; </w:t>
      </w:r>
    </w:p>
    <w:p w:rsidR="00BD360B" w:rsidRPr="00C77EA3" w:rsidRDefault="00BD360B" w:rsidP="00BD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BD360B" w:rsidRPr="00C77EA3" w:rsidRDefault="00BD360B" w:rsidP="00BD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BD360B" w:rsidRPr="00C77EA3" w:rsidRDefault="00BD360B" w:rsidP="00BD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читать; писать; выполнять арифметические действия; </w:t>
      </w:r>
    </w:p>
    <w:p w:rsidR="00BD360B" w:rsidRPr="00C77EA3" w:rsidRDefault="00BD360B" w:rsidP="00BD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BD360B" w:rsidRDefault="00BD360B" w:rsidP="00BD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77EA3">
        <w:rPr>
          <w:rFonts w:ascii="Times New Roman" w:eastAsia="Calibri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</w:p>
    <w:p w:rsidR="00BD360B" w:rsidRDefault="00BD360B" w:rsidP="00BD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60B" w:rsidRPr="00BD360B" w:rsidRDefault="00BD360B" w:rsidP="00BD360B">
      <w:pPr>
        <w:autoSpaceDE w:val="0"/>
        <w:autoSpaceDN w:val="0"/>
        <w:adjustRightInd w:val="0"/>
        <w:spacing w:after="0" w:line="240" w:lineRule="auto"/>
        <w:ind w:left="709" w:right="-143" w:firstLine="709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D360B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Предметные результаты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D360B">
        <w:rPr>
          <w:rFonts w:ascii="Times New Roman" w:hAnsi="Times New Roman" w:cs="Times New Roman"/>
          <w:iCs/>
          <w:sz w:val="24"/>
          <w:szCs w:val="24"/>
          <w:u w:val="single"/>
        </w:rPr>
        <w:t>Достаточный уровень</w:t>
      </w:r>
      <w:r w:rsidRPr="00C77EA3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выполнять различные задания по словесной инструкции учителя, понимать речь, записанную на аудионосителе;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использовать громкую и шёпотную речь, менять темп и тон речи по указанию учителя и в зависимости от ситуации;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участвовать в ролевых играх, внимательно слушать собеседника, задавать вопросы и спрашивать ответы у товарищей;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правильно выражать свои просьбы, употребляя вежливые слова;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уметь здороваться и прощаться, используя соответствующие выражения;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знать адрес дома, имена и отчества учителей и воспитателей, директора и завуча школы, ближайших родственников;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слушать сказку, рассказ, пересказывать содержание, опираясь на картинно-символический план.</w:t>
      </w:r>
    </w:p>
    <w:p w:rsidR="00BD360B" w:rsidRPr="00BD360B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BD360B">
        <w:rPr>
          <w:rFonts w:ascii="Times New Roman" w:hAnsi="Times New Roman" w:cs="Times New Roman"/>
          <w:iCs/>
          <w:sz w:val="24"/>
          <w:szCs w:val="24"/>
          <w:u w:val="single"/>
        </w:rPr>
        <w:t>Минимальный уровень: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выполнять задания по словесной инструкции, данной учителем;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называть предметы и действия, соотносить их с картинками;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правильно выражать свои просьбы, используя вежливые слова;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адекватно пользоваться правилами этикета при встрече и прощании;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знать свои имя и фамилию, адрес дома;</w:t>
      </w:r>
    </w:p>
    <w:p w:rsidR="00BD360B" w:rsidRPr="00C77EA3" w:rsidRDefault="00BD360B" w:rsidP="00BD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участвовать в ролевых играх (пассивно или с ограниченными речевыми средствами);</w:t>
      </w:r>
    </w:p>
    <w:p w:rsidR="00766A03" w:rsidRPr="00C77EA3" w:rsidRDefault="00BD360B" w:rsidP="00BD36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— слушать сказку или рассказ и уметь отвечать на вопросы с опорой на иллюстративный материал</w:t>
      </w:r>
    </w:p>
    <w:p w:rsidR="00A86AEF" w:rsidRPr="00BD360B" w:rsidRDefault="00BD360B" w:rsidP="00BD360B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360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Учебно – тематический план</w:t>
      </w:r>
    </w:p>
    <w:p w:rsidR="00A86AEF" w:rsidRPr="00A86AEF" w:rsidRDefault="00A86AEF" w:rsidP="00A86AE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1"/>
          <w:szCs w:val="28"/>
          <w:lang w:eastAsia="ru-RU" w:bidi="ru-RU"/>
        </w:rPr>
      </w:pPr>
    </w:p>
    <w:tbl>
      <w:tblPr>
        <w:tblStyle w:val="TableNormal"/>
        <w:tblW w:w="0" w:type="auto"/>
        <w:tblInd w:w="3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969"/>
        <w:gridCol w:w="2410"/>
      </w:tblGrid>
      <w:tr w:rsidR="00A86AEF" w:rsidRPr="00A86AEF" w:rsidTr="00BD360B">
        <w:trPr>
          <w:trHeight w:val="323"/>
        </w:trPr>
        <w:tc>
          <w:tcPr>
            <w:tcW w:w="1134" w:type="dxa"/>
            <w:vMerge w:val="restart"/>
          </w:tcPr>
          <w:p w:rsidR="00A86AEF" w:rsidRPr="00BD360B" w:rsidRDefault="00A86AEF" w:rsidP="00A86AEF">
            <w:pPr>
              <w:spacing w:before="2"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3969" w:type="dxa"/>
            <w:tcBorders>
              <w:bottom w:val="nil"/>
            </w:tcBorders>
          </w:tcPr>
          <w:p w:rsidR="00A86AEF" w:rsidRPr="00BD360B" w:rsidRDefault="00A86AEF" w:rsidP="00A86AEF">
            <w:pPr>
              <w:spacing w:before="2" w:after="0" w:line="301" w:lineRule="exact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2410" w:type="dxa"/>
            <w:vMerge w:val="restart"/>
          </w:tcPr>
          <w:p w:rsidR="00A86AEF" w:rsidRPr="00BD360B" w:rsidRDefault="00A86AEF" w:rsidP="00A86AEF">
            <w:pPr>
              <w:spacing w:before="2" w:after="0" w:line="240" w:lineRule="auto"/>
              <w:ind w:left="39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Количество часов</w:t>
            </w:r>
          </w:p>
        </w:tc>
      </w:tr>
      <w:tr w:rsidR="00A86AEF" w:rsidRPr="00A86AEF" w:rsidTr="00BD360B">
        <w:trPr>
          <w:trHeight w:val="309"/>
        </w:trPr>
        <w:tc>
          <w:tcPr>
            <w:tcW w:w="1134" w:type="dxa"/>
            <w:vMerge/>
            <w:tcBorders>
              <w:top w:val="nil"/>
            </w:tcBorders>
          </w:tcPr>
          <w:p w:rsidR="00A86AEF" w:rsidRPr="00BD360B" w:rsidRDefault="00A86AEF" w:rsidP="00A86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A86AEF" w:rsidRPr="00BD360B" w:rsidRDefault="009A17FE" w:rsidP="009A17FE">
            <w:pPr>
              <w:spacing w:after="0" w:line="289" w:lineRule="exact"/>
              <w:ind w:right="16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Т</w:t>
            </w:r>
            <w:r w:rsidR="00A86AEF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ема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86AEF" w:rsidRPr="00BD360B" w:rsidRDefault="00A86AEF" w:rsidP="00A86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A86AEF" w:rsidRPr="00A86AEF" w:rsidTr="00BD360B">
        <w:trPr>
          <w:trHeight w:val="320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Делимсяновостями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6</w:t>
            </w:r>
          </w:p>
        </w:tc>
      </w:tr>
      <w:tr w:rsidR="00A86AEF" w:rsidRPr="00A86AEF" w:rsidTr="00BD360B">
        <w:trPr>
          <w:trHeight w:val="321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Я </w:t>
            </w: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выбираюкнигу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7</w:t>
            </w:r>
          </w:p>
        </w:tc>
      </w:tr>
      <w:tr w:rsidR="00A86AEF" w:rsidRPr="00A86AEF" w:rsidTr="00BD360B">
        <w:trPr>
          <w:trHeight w:val="321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Петушок</w:t>
            </w:r>
            <w:proofErr w:type="spellEnd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– </w:t>
            </w: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Золотойгребешок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6</w:t>
            </w:r>
          </w:p>
        </w:tc>
      </w:tr>
      <w:tr w:rsidR="00A86AEF" w:rsidRPr="00A86AEF" w:rsidTr="00BD360B">
        <w:trPr>
          <w:trHeight w:val="325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Сочиняемсказку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6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6</w:t>
            </w:r>
          </w:p>
        </w:tc>
      </w:tr>
      <w:tr w:rsidR="00A86AEF" w:rsidRPr="00A86AEF" w:rsidTr="00BD360B">
        <w:trPr>
          <w:trHeight w:val="321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 </w:t>
            </w: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телевизора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7</w:t>
            </w:r>
          </w:p>
        </w:tc>
      </w:tr>
      <w:tr w:rsidR="00A86AEF" w:rsidRPr="00A86AEF" w:rsidTr="00BD360B">
        <w:trPr>
          <w:trHeight w:val="321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Знаки</w:t>
            </w:r>
            <w:proofErr w:type="spellEnd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– </w:t>
            </w: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помощники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2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7</w:t>
            </w:r>
          </w:p>
        </w:tc>
      </w:tr>
      <w:tr w:rsidR="00A86AEF" w:rsidRPr="00A86AEF" w:rsidTr="00BD360B">
        <w:trPr>
          <w:trHeight w:val="321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гостях</w:t>
            </w:r>
            <w:proofErr w:type="spellEnd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 </w:t>
            </w: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леса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8</w:t>
            </w:r>
          </w:p>
        </w:tc>
      </w:tr>
      <w:tr w:rsidR="00A86AEF" w:rsidRPr="00A86AEF" w:rsidTr="00BD360B">
        <w:trPr>
          <w:trHeight w:val="321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Задушевныйразговор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8</w:t>
            </w:r>
          </w:p>
        </w:tc>
      </w:tr>
      <w:tr w:rsidR="00A86AEF" w:rsidRPr="00A86AEF" w:rsidTr="00BD360B">
        <w:trPr>
          <w:trHeight w:val="325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9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Приглашение</w:t>
            </w:r>
            <w:proofErr w:type="spellEnd"/>
            <w:r w:rsidR="00917C0B" w:rsidRPr="00BD36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6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6</w:t>
            </w:r>
          </w:p>
        </w:tc>
      </w:tr>
      <w:tr w:rsidR="00A86AEF" w:rsidRPr="00A86AEF" w:rsidTr="00BD360B">
        <w:trPr>
          <w:trHeight w:val="321"/>
        </w:trPr>
        <w:tc>
          <w:tcPr>
            <w:tcW w:w="1134" w:type="dxa"/>
          </w:tcPr>
          <w:p w:rsidR="00A86AEF" w:rsidRPr="00BD360B" w:rsidRDefault="00A86AEF" w:rsidP="00BD36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hAnsi="Times New Roman" w:cs="Times New Roman"/>
                <w:w w:val="95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969" w:type="dxa"/>
          </w:tcPr>
          <w:p w:rsidR="00A86AEF" w:rsidRPr="00BD360B" w:rsidRDefault="00A86AEF" w:rsidP="00917C0B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Поздравляю</w:t>
            </w:r>
            <w:proofErr w:type="spellEnd"/>
            <w:r w:rsidRPr="00BD36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!</w:t>
            </w:r>
          </w:p>
        </w:tc>
        <w:tc>
          <w:tcPr>
            <w:tcW w:w="2410" w:type="dxa"/>
          </w:tcPr>
          <w:p w:rsidR="00A86AEF" w:rsidRPr="00BD360B" w:rsidRDefault="00A86AEF" w:rsidP="00A86AEF">
            <w:pPr>
              <w:spacing w:after="0"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7</w:t>
            </w:r>
          </w:p>
        </w:tc>
      </w:tr>
      <w:tr w:rsidR="00BD360B" w:rsidRPr="00A86AEF" w:rsidTr="00BD360B">
        <w:trPr>
          <w:cantSplit/>
          <w:trHeight w:val="191"/>
        </w:trPr>
        <w:tc>
          <w:tcPr>
            <w:tcW w:w="5103" w:type="dxa"/>
            <w:gridSpan w:val="2"/>
          </w:tcPr>
          <w:p w:rsidR="00BD360B" w:rsidRPr="00922082" w:rsidRDefault="00BD360B" w:rsidP="00A73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220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BD360B" w:rsidRPr="00BD360B" w:rsidRDefault="00BD360B" w:rsidP="00A86AEF">
            <w:pPr>
              <w:spacing w:after="0" w:line="301" w:lineRule="exact"/>
              <w:ind w:left="975" w:right="9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68</w:t>
            </w:r>
          </w:p>
        </w:tc>
      </w:tr>
    </w:tbl>
    <w:p w:rsidR="004F08A8" w:rsidRDefault="00BD360B" w:rsidP="00B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BD360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BD360B" w:rsidRPr="004F08A8" w:rsidRDefault="00BD360B" w:rsidP="00BD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86AEF" w:rsidRPr="00A86AEF" w:rsidRDefault="00A86AEF" w:rsidP="00A86A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AEF">
        <w:rPr>
          <w:rFonts w:ascii="Times New Roman" w:eastAsia="Calibri" w:hAnsi="Times New Roman" w:cs="Times New Roman"/>
          <w:sz w:val="24"/>
          <w:szCs w:val="24"/>
        </w:rPr>
        <w:t>1.</w:t>
      </w:r>
      <w:r w:rsidRPr="00A86AEF">
        <w:rPr>
          <w:rFonts w:ascii="Times New Roman" w:eastAsia="Calibri" w:hAnsi="Times New Roman" w:cs="Times New Roman"/>
          <w:sz w:val="24"/>
          <w:szCs w:val="24"/>
        </w:rPr>
        <w:tab/>
        <w:t>«</w:t>
      </w:r>
      <w:proofErr w:type="spellStart"/>
      <w:r w:rsidRPr="00A86AEF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» включено в программу 1 – 4 классов. Его содержание нацелено на развитие у детей способности </w:t>
      </w:r>
      <w:proofErr w:type="gramStart"/>
      <w:r w:rsidRPr="00A86AEF">
        <w:rPr>
          <w:rFonts w:ascii="Times New Roman" w:eastAsia="Calibri" w:hAnsi="Times New Roman" w:cs="Times New Roman"/>
          <w:sz w:val="24"/>
          <w:szCs w:val="24"/>
        </w:rPr>
        <w:t>воспринимать</w:t>
      </w:r>
      <w:proofErr w:type="gram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 и понимать обращённую к ним речь. Умение слушать является </w:t>
      </w:r>
      <w:proofErr w:type="spellStart"/>
      <w:r w:rsidRPr="00A86AEF">
        <w:rPr>
          <w:rFonts w:ascii="Times New Roman" w:eastAsia="Calibri" w:hAnsi="Times New Roman" w:cs="Times New Roman"/>
          <w:sz w:val="24"/>
          <w:szCs w:val="24"/>
        </w:rPr>
        <w:t>межпредметным</w:t>
      </w:r>
      <w:proofErr w:type="spell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 умением, уровень </w:t>
      </w:r>
      <w:proofErr w:type="spellStart"/>
      <w:r w:rsidRPr="00A86AEF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 которого определяет эффективность усвоения той информации, которая заложена</w:t>
      </w:r>
      <w:r w:rsidR="00917C0B">
        <w:rPr>
          <w:rFonts w:ascii="Times New Roman" w:eastAsia="Calibri" w:hAnsi="Times New Roman" w:cs="Times New Roman"/>
          <w:sz w:val="24"/>
          <w:szCs w:val="24"/>
        </w:rPr>
        <w:t xml:space="preserve"> в устном </w:t>
      </w:r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высказывании. Воспитание этого умения влияет на выразительность речи учащихся,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 В содержание работы по развитию навыков </w:t>
      </w:r>
      <w:proofErr w:type="spellStart"/>
      <w:r w:rsidRPr="00A86AEF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 включены также упражнения в слушании и понимании речи в магнитофонной записи. </w:t>
      </w:r>
      <w:proofErr w:type="gramStart"/>
      <w:r w:rsidRPr="00A86AEF">
        <w:rPr>
          <w:rFonts w:ascii="Times New Roman" w:eastAsia="Calibri" w:hAnsi="Times New Roman" w:cs="Times New Roman"/>
          <w:sz w:val="24"/>
          <w:szCs w:val="24"/>
        </w:rPr>
        <w:t>Это важное направление работы, в ходе которого учащиеся должны научиться вслушиваться в речь, ориентируясь на её вербальный компонент, а не только на мимику и артикуляцию говорящего, что поможет им лучше понимать речь дикторов по радио, запись информации на автоответчике в справочной службе и др. Материал, включенный в подраздел «</w:t>
      </w:r>
      <w:proofErr w:type="spellStart"/>
      <w:r w:rsidRPr="00A86AEF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A86AEF">
        <w:rPr>
          <w:rFonts w:ascii="Times New Roman" w:eastAsia="Calibri" w:hAnsi="Times New Roman" w:cs="Times New Roman"/>
          <w:sz w:val="24"/>
          <w:szCs w:val="24"/>
        </w:rPr>
        <w:t>», реализуется на каждом уроке устной разговорной речи в виде самостоятельных тренировочных</w:t>
      </w:r>
      <w:proofErr w:type="gram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 упражнений или сопровождает задания других подразделов. </w:t>
      </w:r>
      <w:proofErr w:type="gramStart"/>
      <w:r w:rsidRPr="00A86AEF">
        <w:rPr>
          <w:rFonts w:ascii="Times New Roman" w:eastAsia="Calibri" w:hAnsi="Times New Roman" w:cs="Times New Roman"/>
          <w:sz w:val="24"/>
          <w:szCs w:val="24"/>
        </w:rPr>
        <w:t>Например: выбор названной учителем картинки из двух данных (мишка – миска);</w:t>
      </w:r>
      <w:r w:rsidR="00917C0B">
        <w:rPr>
          <w:rFonts w:ascii="Times New Roman" w:eastAsia="Calibri" w:hAnsi="Times New Roman" w:cs="Times New Roman"/>
          <w:sz w:val="24"/>
          <w:szCs w:val="24"/>
        </w:rPr>
        <w:t xml:space="preserve"> выбор картинки по её описанию; </w:t>
      </w:r>
      <w:r w:rsidRPr="00A86AEF">
        <w:rPr>
          <w:rFonts w:ascii="Times New Roman" w:eastAsia="Calibri" w:hAnsi="Times New Roman" w:cs="Times New Roman"/>
          <w:sz w:val="24"/>
          <w:szCs w:val="24"/>
        </w:rPr>
        <w:t>выполнение практических заданий по словесной инструкции, слушание и понимание текста, читаемого учителем, рассказов одноклассников, речи артистов в магнитофонной записи, телепередачах т.д.</w:t>
      </w:r>
      <w:proofErr w:type="gramEnd"/>
    </w:p>
    <w:p w:rsidR="00A86AEF" w:rsidRPr="00A86AEF" w:rsidRDefault="00A86AEF" w:rsidP="00A86A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6AEF" w:rsidRPr="00A86AEF" w:rsidRDefault="00A86AEF" w:rsidP="00A86A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AEF">
        <w:rPr>
          <w:rFonts w:ascii="Times New Roman" w:eastAsia="Calibri" w:hAnsi="Times New Roman" w:cs="Times New Roman"/>
          <w:sz w:val="24"/>
          <w:szCs w:val="24"/>
        </w:rPr>
        <w:t>2.</w:t>
      </w:r>
      <w:r w:rsidRPr="00A86AEF">
        <w:rPr>
          <w:rFonts w:ascii="Times New Roman" w:eastAsia="Calibri" w:hAnsi="Times New Roman" w:cs="Times New Roman"/>
          <w:sz w:val="24"/>
          <w:szCs w:val="24"/>
        </w:rPr>
        <w:tab/>
        <w:t xml:space="preserve">«Дикция и выразительность речи» нацеливает учителя на выработку у школьников чёткости произносительной стороны говорения, его эмоциональной выразительности. Выбор формы и содержания упражнений определяется темой урока и задачами данного этапа в его </w:t>
      </w:r>
      <w:r w:rsidRPr="00A86AE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структуре. </w:t>
      </w:r>
      <w:proofErr w:type="gramStart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В процессе обучения дети учатся отчётливо произносить слоги, слова, </w:t>
      </w:r>
      <w:proofErr w:type="spellStart"/>
      <w:r w:rsidRPr="00A86AEF">
        <w:rPr>
          <w:rFonts w:ascii="Times New Roman" w:eastAsia="Calibri" w:hAnsi="Times New Roman" w:cs="Times New Roman"/>
          <w:sz w:val="24"/>
          <w:szCs w:val="24"/>
        </w:rPr>
        <w:t>чистоговорки</w:t>
      </w:r>
      <w:proofErr w:type="spellEnd"/>
      <w:r w:rsidRPr="00A86AEF">
        <w:rPr>
          <w:rFonts w:ascii="Times New Roman" w:eastAsia="Calibri" w:hAnsi="Times New Roman" w:cs="Times New Roman"/>
          <w:sz w:val="24"/>
          <w:szCs w:val="24"/>
        </w:rPr>
        <w:t>, стихотворения; тренируются в практическом различении интонационных средств выразительности: силы голоса, темпа, тона речи, в использовании мимики и жестов в процессе речевого общения, т.к. невербальные средства, наряду с вербальной выразительностью, играют значимую роль в общении, привлекая внимание собеседника к процессу коммуникации.</w:t>
      </w:r>
      <w:proofErr w:type="gramEnd"/>
    </w:p>
    <w:p w:rsidR="00A86AEF" w:rsidRPr="00A86AEF" w:rsidRDefault="00A86AEF" w:rsidP="00A86A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6AEF" w:rsidRPr="00A86AEF" w:rsidRDefault="00A86AEF" w:rsidP="00A86A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AEF">
        <w:rPr>
          <w:rFonts w:ascii="Times New Roman" w:eastAsia="Calibri" w:hAnsi="Times New Roman" w:cs="Times New Roman"/>
          <w:sz w:val="24"/>
          <w:szCs w:val="24"/>
        </w:rPr>
        <w:t>3.</w:t>
      </w:r>
      <w:r w:rsidRPr="00A86AEF">
        <w:rPr>
          <w:rFonts w:ascii="Times New Roman" w:eastAsia="Calibri" w:hAnsi="Times New Roman" w:cs="Times New Roman"/>
          <w:sz w:val="24"/>
          <w:szCs w:val="24"/>
        </w:rPr>
        <w:tab/>
        <w:t xml:space="preserve">«Подготовка речевой ситуации и организация высказывания» определяется как ведущий в развитии собственно устной разговорной речи. В содержание подраздела включён перечень лексических тем и речевых ситуаций по названным темам, связанным с учебной жизнью и бытом детей. Учащиеся под руководством учителя «проигрывают» обозначенные ситуации, </w:t>
      </w:r>
      <w:proofErr w:type="gramStart"/>
      <w:r w:rsidRPr="00A86AEF">
        <w:rPr>
          <w:rFonts w:ascii="Times New Roman" w:eastAsia="Calibri" w:hAnsi="Times New Roman" w:cs="Times New Roman"/>
          <w:sz w:val="24"/>
          <w:szCs w:val="24"/>
        </w:rPr>
        <w:t>моделируя</w:t>
      </w:r>
      <w:proofErr w:type="gram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 таким образом различные варианты речевого поведения в типичных сферах коммуникации людей. В течение учебного года важно ввести детей в круг каждой и</w:t>
      </w:r>
      <w:r w:rsidR="00917C0B">
        <w:rPr>
          <w:rFonts w:ascii="Times New Roman" w:eastAsia="Calibri" w:hAnsi="Times New Roman" w:cs="Times New Roman"/>
          <w:sz w:val="24"/>
          <w:szCs w:val="24"/>
        </w:rPr>
        <w:t xml:space="preserve">з обозначенных лексических тем, </w:t>
      </w:r>
      <w:r w:rsidRPr="00A86AEF">
        <w:rPr>
          <w:rFonts w:ascii="Times New Roman" w:eastAsia="Calibri" w:hAnsi="Times New Roman" w:cs="Times New Roman"/>
          <w:sz w:val="24"/>
          <w:szCs w:val="24"/>
        </w:rPr>
        <w:t>при этом предлагаемая в программе проблематика речевых ситуаций является примерной и может изменяться учителем в зависимости от особенностей жизни и интересов школьников. Недостаточность жизненного опыта,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объём словаря по теме, разные модели предложений, отдельные фрагменты речи (</w:t>
      </w:r>
      <w:proofErr w:type="spellStart"/>
      <w:r w:rsidRPr="00A86AEF">
        <w:rPr>
          <w:rFonts w:ascii="Times New Roman" w:eastAsia="Calibri" w:hAnsi="Times New Roman" w:cs="Times New Roman"/>
          <w:sz w:val="24"/>
          <w:szCs w:val="24"/>
        </w:rPr>
        <w:t>микротемы</w:t>
      </w:r>
      <w:proofErr w:type="spell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), являющиеся частью целого связного высказывания. 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</w:t>
      </w:r>
      <w:proofErr w:type="spellStart"/>
      <w:r w:rsidRPr="00A86AEF">
        <w:rPr>
          <w:rFonts w:ascii="Times New Roman" w:eastAsia="Calibri" w:hAnsi="Times New Roman" w:cs="Times New Roman"/>
          <w:sz w:val="24"/>
          <w:szCs w:val="24"/>
        </w:rPr>
        <w:t>отдельныммикротемам</w:t>
      </w:r>
      <w:proofErr w:type="spellEnd"/>
      <w:r w:rsidRPr="00A86AEF">
        <w:rPr>
          <w:rFonts w:ascii="Times New Roman" w:eastAsia="Calibri" w:hAnsi="Times New Roman" w:cs="Times New Roman"/>
          <w:sz w:val="24"/>
          <w:szCs w:val="24"/>
        </w:rPr>
        <w:t xml:space="preserve"> и т.д. В речевом общении формируются и проявляются личностные качества ребёнка: умение правильно оценивать себя в речевой ситуации, уважительно относиться к собеседнику, соблюдать основные требования речевого этикета.</w:t>
      </w:r>
    </w:p>
    <w:p w:rsidR="00A86AEF" w:rsidRPr="00A86AEF" w:rsidRDefault="00A86AEF" w:rsidP="00A86A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0B7C" w:rsidRPr="00340D6B" w:rsidRDefault="00A86AEF" w:rsidP="00340D6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6AEF">
        <w:rPr>
          <w:rFonts w:ascii="Times New Roman" w:eastAsia="Calibri" w:hAnsi="Times New Roman" w:cs="Times New Roman"/>
          <w:sz w:val="24"/>
          <w:szCs w:val="24"/>
        </w:rPr>
        <w:t>4.</w:t>
      </w:r>
      <w:r w:rsidRPr="00A86AEF">
        <w:rPr>
          <w:rFonts w:ascii="Times New Roman" w:eastAsia="Calibri" w:hAnsi="Times New Roman" w:cs="Times New Roman"/>
          <w:sz w:val="24"/>
          <w:szCs w:val="24"/>
        </w:rPr>
        <w:tab/>
        <w:t>«Культура общения» Его содержание нацеливает учителя на проведение специальной работы по обогащению 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 Речевой материал, подготовленный учителем, должен подчиняться единой теме, опр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еделяемой заданной ситуацией. В </w:t>
      </w:r>
      <w:r w:rsidRPr="00A86AEF">
        <w:rPr>
          <w:rFonts w:ascii="Times New Roman" w:eastAsia="Calibri" w:hAnsi="Times New Roman" w:cs="Times New Roman"/>
          <w:sz w:val="24"/>
          <w:szCs w:val="24"/>
        </w:rPr>
        <w:t>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:rsidR="00BD360B" w:rsidRPr="00BD360B" w:rsidRDefault="00BD360B" w:rsidP="00BD360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360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Календарно - тематическое планирование</w:t>
      </w:r>
    </w:p>
    <w:p w:rsidR="00A87CC0" w:rsidRDefault="00A87CC0" w:rsidP="00BD360B">
      <w:pPr>
        <w:spacing w:after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60"/>
        <w:gridCol w:w="5546"/>
        <w:gridCol w:w="828"/>
        <w:gridCol w:w="5354"/>
        <w:gridCol w:w="796"/>
        <w:gridCol w:w="267"/>
        <w:gridCol w:w="532"/>
        <w:gridCol w:w="1583"/>
      </w:tblGrid>
      <w:tr w:rsidR="00340D6B" w:rsidTr="00340D6B">
        <w:tc>
          <w:tcPr>
            <w:tcW w:w="783" w:type="dxa"/>
            <w:vMerge w:val="restart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82" w:type="dxa"/>
            <w:vMerge w:val="restart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72" w:type="dxa"/>
            <w:vMerge w:val="restart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6523" w:type="dxa"/>
            <w:vMerge w:val="restart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Характеристика основных видов учебной деятельности учащихся</w:t>
            </w:r>
          </w:p>
        </w:tc>
        <w:tc>
          <w:tcPr>
            <w:tcW w:w="2391" w:type="dxa"/>
            <w:gridSpan w:val="3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83" w:type="dxa"/>
            <w:vMerge w:val="restart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40D6B" w:rsidTr="00340D6B">
        <w:tc>
          <w:tcPr>
            <w:tcW w:w="783" w:type="dxa"/>
            <w:vMerge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  <w:vMerge/>
            <w:tcBorders>
              <w:bottom w:val="single" w:sz="4" w:space="0" w:color="auto"/>
            </w:tcBorders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67" w:type="dxa"/>
            <w:gridSpan w:val="2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83" w:type="dxa"/>
            <w:vMerge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D6B" w:rsidTr="00A7323A">
        <w:tc>
          <w:tcPr>
            <w:tcW w:w="15134" w:type="dxa"/>
            <w:gridSpan w:val="8"/>
            <w:tcBorders>
              <w:bottom w:val="single" w:sz="4" w:space="0" w:color="auto"/>
            </w:tcBorders>
          </w:tcPr>
          <w:p w:rsidR="00340D6B" w:rsidRPr="00A86AEF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A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Делимся новостями 6ч</w:t>
            </w: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Делимся новостями</w:t>
            </w:r>
          </w:p>
        </w:tc>
        <w:tc>
          <w:tcPr>
            <w:tcW w:w="972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</w:tcPr>
          <w:p w:rsidR="00340D6B" w:rsidRDefault="00340D6B" w:rsidP="008B1D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6A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Способствовать созданию радостной атмосферы встречи после каникул; познакомить с фиксированной структурой текста; развивать умение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рассказ с опорой по иллюстрации.</w:t>
            </w:r>
          </w:p>
          <w:p w:rsidR="00340D6B" w:rsidRPr="00A86AEF" w:rsidRDefault="00340D6B" w:rsidP="00A86AEF">
            <w:pPr>
              <w:widowControl w:val="0"/>
              <w:autoSpaceDE w:val="0"/>
              <w:autoSpaceDN w:val="0"/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6A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Осознание себя как ученика, заинтересованного посещением школы, обучением, занятиями, как члена семьи, одноклассника, друга; актуализировать знания о правилах поведения при приветствии,</w:t>
            </w:r>
          </w:p>
          <w:p w:rsidR="00340D6B" w:rsidRPr="00A86AEF" w:rsidRDefault="00340D6B" w:rsidP="00A86A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86A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знакомстве</w:t>
            </w:r>
            <w:proofErr w:type="gramEnd"/>
            <w:r w:rsidRPr="00A86A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беседе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Интересныесобытия,</w:t>
            </w:r>
          </w:p>
          <w:p w:rsidR="00340D6B" w:rsidRPr="00A86AEF" w:rsidRDefault="00340D6B" w:rsidP="00A86AEF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произошедшиелетом.</w:t>
            </w:r>
          </w:p>
        </w:tc>
        <w:tc>
          <w:tcPr>
            <w:tcW w:w="972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B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B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И. Глазкова. Прошлым</w:t>
            </w:r>
          </w:p>
          <w:p w:rsidR="00340D6B" w:rsidRPr="00A86AEF" w:rsidRDefault="00340D6B" w:rsidP="00A86AEF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летом…</w:t>
            </w:r>
          </w:p>
        </w:tc>
        <w:tc>
          <w:tcPr>
            <w:tcW w:w="972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B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Рисунки на тему</w:t>
            </w:r>
          </w:p>
          <w:p w:rsidR="00340D6B" w:rsidRPr="00A86AEF" w:rsidRDefault="00340D6B" w:rsidP="00A86AEF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«Прошлым летом…»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Игра «Вопрос за вопрос»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ind w:left="109" w:right="386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Игра «Угадай мой рисунок»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bottom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A7323A">
        <w:tc>
          <w:tcPr>
            <w:tcW w:w="15134" w:type="dxa"/>
            <w:gridSpan w:val="8"/>
          </w:tcPr>
          <w:p w:rsidR="00340D6B" w:rsidRPr="00A86AEF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AEF">
              <w:rPr>
                <w:rFonts w:ascii="Times New Roman" w:hAnsi="Times New Roman" w:cs="Times New Roman"/>
                <w:b/>
                <w:sz w:val="24"/>
                <w:szCs w:val="24"/>
              </w:rPr>
              <w:t>Я выбираю книгу 7 ч</w:t>
            </w: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Я выбираю книгу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Default="00340D6B" w:rsidP="00766A03">
            <w:pPr>
              <w:pStyle w:val="TableParagraph"/>
              <w:ind w:left="110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Уточнять и расширять представления о видах книг, их назначении; закреплять умение составлять рассказы с опорой на фиксированную структуру текста; воспитывать интерес ккниге как источнику различной информации</w:t>
            </w:r>
            <w:r>
              <w:rPr>
                <w:sz w:val="24"/>
                <w:szCs w:val="24"/>
              </w:rPr>
              <w:t xml:space="preserve">. </w:t>
            </w:r>
          </w:p>
          <w:p w:rsidR="00340D6B" w:rsidRPr="009A17FE" w:rsidRDefault="00340D6B" w:rsidP="00766A03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Чтение стихотворения</w:t>
            </w:r>
          </w:p>
          <w:p w:rsidR="00340D6B" w:rsidRPr="00A86AEF" w:rsidRDefault="00340D6B" w:rsidP="00A86AEF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маленьким учителем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/>
          </w:tcPr>
          <w:p w:rsidR="00340D6B" w:rsidRPr="00C77EA3" w:rsidRDefault="00340D6B" w:rsidP="008B1D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Беседа на основе личногоопыта школьников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/>
          </w:tcPr>
          <w:p w:rsidR="00340D6B" w:rsidRPr="00C77EA3" w:rsidRDefault="00340D6B" w:rsidP="008B1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A7323A">
        <w:trPr>
          <w:trHeight w:val="1242"/>
        </w:trPr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2" w:type="dxa"/>
          </w:tcPr>
          <w:p w:rsidR="00340D6B" w:rsidRPr="00A86AEF" w:rsidRDefault="00340D6B" w:rsidP="00A86AE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Обмен первыми</w:t>
            </w:r>
          </w:p>
          <w:p w:rsidR="00340D6B" w:rsidRPr="00A86AEF" w:rsidRDefault="00340D6B" w:rsidP="00A86AEF">
            <w:pPr>
              <w:pStyle w:val="TableParagraph"/>
              <w:spacing w:before="5" w:line="308" w:lineRule="exact"/>
              <w:ind w:left="109"/>
              <w:rPr>
                <w:sz w:val="24"/>
                <w:szCs w:val="24"/>
              </w:rPr>
            </w:pPr>
            <w:r w:rsidRPr="00A86AEF">
              <w:rPr>
                <w:sz w:val="24"/>
                <w:szCs w:val="24"/>
              </w:rPr>
              <w:t>впечатлениями о книгах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Pr="00C77EA3" w:rsidRDefault="00340D6B" w:rsidP="008B1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340D6B" w:rsidRPr="008B1D3C" w:rsidRDefault="00EC2A7B" w:rsidP="00A732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</w:tcBorders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2" w:type="dxa"/>
          </w:tcPr>
          <w:p w:rsidR="00340D6B" w:rsidRPr="009A17FE" w:rsidRDefault="00340D6B" w:rsidP="00766A03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Индивидуальные</w:t>
            </w:r>
          </w:p>
          <w:p w:rsidR="00340D6B" w:rsidRDefault="00340D6B" w:rsidP="00766A0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 w:rsidRPr="009A17FE">
              <w:rPr>
                <w:sz w:val="24"/>
                <w:szCs w:val="24"/>
              </w:rPr>
              <w:t>рассказы о принесённых книгах.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Pr="009A17FE" w:rsidRDefault="00340D6B" w:rsidP="009A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7FE">
              <w:rPr>
                <w:rFonts w:ascii="Times New Roman" w:hAnsi="Times New Roman" w:cs="Times New Roman"/>
                <w:sz w:val="24"/>
                <w:szCs w:val="24"/>
              </w:rPr>
              <w:t>Способность к осмыслению социального окружения, своего</w:t>
            </w:r>
          </w:p>
          <w:p w:rsidR="00340D6B" w:rsidRPr="00C77EA3" w:rsidRDefault="00340D6B" w:rsidP="009A17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7FE">
              <w:rPr>
                <w:rFonts w:ascii="Times New Roman" w:hAnsi="Times New Roman" w:cs="Times New Roman"/>
                <w:sz w:val="24"/>
                <w:szCs w:val="24"/>
              </w:rPr>
              <w:t>места в нём, принятие соответствующих возрасту ценностей и социальных ролей; развивать умениеучаствовать в беседе с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оклассниками (задавать вопросы, </w:t>
            </w:r>
            <w:r w:rsidRPr="009A17FE">
              <w:rPr>
                <w:rFonts w:ascii="Times New Roman" w:hAnsi="Times New Roman" w:cs="Times New Roman"/>
                <w:sz w:val="24"/>
                <w:szCs w:val="24"/>
              </w:rPr>
              <w:t>отвечать на них, уточнять ответы)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82" w:type="dxa"/>
          </w:tcPr>
          <w:p w:rsidR="00340D6B" w:rsidRPr="009A17FE" w:rsidRDefault="00340D6B" w:rsidP="00766A03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Экскурсия в библиотеку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top w:val="nil"/>
            </w:tcBorders>
          </w:tcPr>
          <w:p w:rsidR="00340D6B" w:rsidRPr="00C77EA3" w:rsidRDefault="00340D6B" w:rsidP="008B1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783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82" w:type="dxa"/>
          </w:tcPr>
          <w:p w:rsidR="00340D6B" w:rsidRPr="009A17FE" w:rsidRDefault="00340D6B" w:rsidP="00766A03">
            <w:pPr>
              <w:pStyle w:val="TableParagraph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Экскурсия в книжный магазин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nil"/>
              <w:bottom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67" w:type="dxa"/>
            <w:gridSpan w:val="2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A7323A">
        <w:tc>
          <w:tcPr>
            <w:tcW w:w="15134" w:type="dxa"/>
            <w:gridSpan w:val="8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FE">
              <w:rPr>
                <w:rFonts w:ascii="Times New Roman" w:hAnsi="Times New Roman" w:cs="Times New Roman"/>
                <w:b/>
                <w:sz w:val="24"/>
                <w:szCs w:val="24"/>
              </w:rPr>
              <w:t>Петушок – Золотой гребешок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6ч</w:t>
            </w:r>
          </w:p>
        </w:tc>
      </w:tr>
      <w:tr w:rsidR="00340D6B" w:rsidTr="00340D6B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34" w:type="dxa"/>
          </w:tcPr>
          <w:p w:rsidR="00340D6B" w:rsidRPr="009A17FE" w:rsidRDefault="00340D6B" w:rsidP="00766A03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сказкой «</w:t>
            </w:r>
            <w:r w:rsidRPr="009A17FE">
              <w:rPr>
                <w:sz w:val="24"/>
                <w:szCs w:val="24"/>
              </w:rPr>
              <w:t>Петушок – Золотой</w:t>
            </w:r>
          </w:p>
          <w:p w:rsidR="00340D6B" w:rsidRPr="009A17FE" w:rsidRDefault="00340D6B" w:rsidP="00766A03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Гребешок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Default="00340D6B" w:rsidP="009A17FE">
            <w:pPr>
              <w:pStyle w:val="TableParagraph"/>
              <w:ind w:left="110"/>
              <w:rPr>
                <w:sz w:val="28"/>
              </w:rPr>
            </w:pPr>
            <w:r w:rsidRPr="009A17FE">
              <w:rPr>
                <w:sz w:val="24"/>
                <w:szCs w:val="24"/>
              </w:rPr>
              <w:t>Помочь понять смысл сказки «Петушок –Золотой гребешок»; совершенствовать умение слушать речь в аудиозаписи; закреплять умение рассказывать по серии картинок; воспитывать интерес к рассказыванию и слушанию</w:t>
            </w:r>
            <w:r>
              <w:rPr>
                <w:sz w:val="24"/>
                <w:szCs w:val="24"/>
              </w:rPr>
              <w:t>.</w:t>
            </w:r>
          </w:p>
          <w:p w:rsidR="00340D6B" w:rsidRPr="009A17FE" w:rsidRDefault="00340D6B" w:rsidP="009A17FE">
            <w:pPr>
              <w:pStyle w:val="TableParagraph"/>
              <w:ind w:left="110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Самостоятельность в выполнении учебных заданий, поручений, договоренностей; совершенствовать интонационные ижестово-мимические умения обучающихся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34" w:type="dxa"/>
          </w:tcPr>
          <w:p w:rsidR="00340D6B" w:rsidRPr="009A17FE" w:rsidRDefault="00340D6B" w:rsidP="00766A03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Сказка «Петушок–</w:t>
            </w:r>
          </w:p>
          <w:p w:rsidR="00340D6B" w:rsidRPr="009A17FE" w:rsidRDefault="00340D6B" w:rsidP="00766A03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Золотойгребешок»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EC2A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34" w:type="dxa"/>
          </w:tcPr>
          <w:p w:rsidR="00340D6B" w:rsidRPr="009A17FE" w:rsidRDefault="00340D6B" w:rsidP="009A17F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Актуализация содержания</w:t>
            </w:r>
            <w:r>
              <w:rPr>
                <w:sz w:val="24"/>
                <w:szCs w:val="24"/>
              </w:rPr>
              <w:t xml:space="preserve"> с</w:t>
            </w:r>
            <w:r w:rsidRPr="009A17FE">
              <w:rPr>
                <w:sz w:val="24"/>
                <w:szCs w:val="24"/>
              </w:rPr>
              <w:t>казки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34" w:type="dxa"/>
          </w:tcPr>
          <w:p w:rsidR="00340D6B" w:rsidRPr="009A17FE" w:rsidRDefault="00340D6B" w:rsidP="009A17F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1932D5">
              <w:rPr>
                <w:sz w:val="24"/>
                <w:szCs w:val="24"/>
              </w:rPr>
              <w:t>Проигрывание эпизодов сказки.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34" w:type="dxa"/>
          </w:tcPr>
          <w:p w:rsidR="00340D6B" w:rsidRPr="009A17FE" w:rsidRDefault="00340D6B" w:rsidP="00766A03">
            <w:pPr>
              <w:pStyle w:val="TableParagraph"/>
              <w:spacing w:before="2" w:line="322" w:lineRule="exact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>Театрализованное представление сказки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A732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340D6B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34" w:type="dxa"/>
          </w:tcPr>
          <w:p w:rsidR="00340D6B" w:rsidRPr="009A17FE" w:rsidRDefault="00340D6B" w:rsidP="00766A03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A17FE">
              <w:rPr>
                <w:sz w:val="24"/>
                <w:szCs w:val="24"/>
              </w:rPr>
              <w:t xml:space="preserve">Конкурс </w:t>
            </w:r>
            <w:proofErr w:type="gramStart"/>
            <w:r w:rsidRPr="009A17FE">
              <w:rPr>
                <w:sz w:val="24"/>
                <w:szCs w:val="24"/>
              </w:rPr>
              <w:t>на</w:t>
            </w:r>
            <w:proofErr w:type="gramEnd"/>
            <w:r w:rsidRPr="009A17FE">
              <w:rPr>
                <w:sz w:val="24"/>
                <w:szCs w:val="24"/>
              </w:rPr>
              <w:t xml:space="preserve"> лучший</w:t>
            </w:r>
          </w:p>
          <w:p w:rsidR="00340D6B" w:rsidRPr="009A17FE" w:rsidRDefault="00340D6B" w:rsidP="00766A03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A17FE">
              <w:rPr>
                <w:sz w:val="24"/>
                <w:szCs w:val="24"/>
              </w:rPr>
              <w:t>исунок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A7323A">
        <w:tc>
          <w:tcPr>
            <w:tcW w:w="15134" w:type="dxa"/>
            <w:gridSpan w:val="8"/>
          </w:tcPr>
          <w:p w:rsidR="00340D6B" w:rsidRPr="00EC4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D6B">
              <w:rPr>
                <w:rFonts w:ascii="Times New Roman" w:hAnsi="Times New Roman" w:cs="Times New Roman"/>
                <w:b/>
                <w:sz w:val="24"/>
                <w:szCs w:val="24"/>
              </w:rPr>
              <w:t>Сочиняем сказку 6ч</w:t>
            </w: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34" w:type="dxa"/>
          </w:tcPr>
          <w:p w:rsidR="00340D6B" w:rsidRPr="00EC4D6B" w:rsidRDefault="00340D6B" w:rsidP="00766A03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r w:rsidRPr="00EC4D6B">
              <w:rPr>
                <w:sz w:val="24"/>
                <w:szCs w:val="24"/>
              </w:rPr>
              <w:t>Сочиняем сказку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 w:val="restart"/>
          </w:tcPr>
          <w:p w:rsidR="00340D6B" w:rsidRPr="00EC4D6B" w:rsidRDefault="00340D6B" w:rsidP="00EC4D6B">
            <w:pPr>
              <w:widowControl w:val="0"/>
              <w:autoSpaceDE w:val="0"/>
              <w:autoSpaceDN w:val="0"/>
              <w:spacing w:after="0" w:line="240" w:lineRule="auto"/>
              <w:ind w:left="110" w:right="17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C4D6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Знать названия сказок со сказочным героем; развивать творческую активность школьников; продолжить учить составлять связные высказывания пособственному замыслу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34" w:type="dxa"/>
          </w:tcPr>
          <w:p w:rsidR="00340D6B" w:rsidRPr="00EC4D6B" w:rsidRDefault="00340D6B" w:rsidP="00766A03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EC4D6B">
              <w:rPr>
                <w:sz w:val="24"/>
                <w:szCs w:val="24"/>
              </w:rPr>
              <w:t>Иллюстрация к части</w:t>
            </w:r>
          </w:p>
          <w:p w:rsidR="00340D6B" w:rsidRPr="00EC4D6B" w:rsidRDefault="00340D6B" w:rsidP="00766A03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4D6B">
              <w:rPr>
                <w:sz w:val="24"/>
                <w:szCs w:val="24"/>
              </w:rPr>
              <w:t>казки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34" w:type="dxa"/>
          </w:tcPr>
          <w:p w:rsidR="00340D6B" w:rsidRPr="00EC4D6B" w:rsidRDefault="00340D6B" w:rsidP="00766A03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EC4D6B">
              <w:rPr>
                <w:sz w:val="24"/>
                <w:szCs w:val="24"/>
              </w:rPr>
              <w:t>Актуализация замысла</w:t>
            </w:r>
          </w:p>
          <w:p w:rsidR="00340D6B" w:rsidRPr="00EC4D6B" w:rsidRDefault="00340D6B" w:rsidP="00766A03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4D6B">
              <w:rPr>
                <w:sz w:val="24"/>
                <w:szCs w:val="24"/>
              </w:rPr>
              <w:t>казки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34" w:type="dxa"/>
          </w:tcPr>
          <w:p w:rsidR="00340D6B" w:rsidRPr="00EC4D6B" w:rsidRDefault="00340D6B" w:rsidP="00EC4D6B">
            <w:pPr>
              <w:pStyle w:val="TableParagraph"/>
              <w:ind w:right="386"/>
              <w:rPr>
                <w:sz w:val="24"/>
                <w:szCs w:val="24"/>
              </w:rPr>
            </w:pPr>
            <w:r w:rsidRPr="00EC4D6B">
              <w:rPr>
                <w:sz w:val="24"/>
                <w:szCs w:val="24"/>
              </w:rPr>
              <w:t>Составление предложений к каждой</w:t>
            </w:r>
            <w:r>
              <w:rPr>
                <w:sz w:val="24"/>
                <w:szCs w:val="24"/>
              </w:rPr>
              <w:t xml:space="preserve"> части </w:t>
            </w:r>
            <w:r w:rsidRPr="00EC4D6B">
              <w:rPr>
                <w:sz w:val="24"/>
                <w:szCs w:val="24"/>
              </w:rPr>
              <w:t>сказки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EC2A7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A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34" w:type="dxa"/>
          </w:tcPr>
          <w:p w:rsidR="00340D6B" w:rsidRPr="00EC2A7B" w:rsidRDefault="00340D6B" w:rsidP="00EC4D6B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C2A7B">
              <w:rPr>
                <w:sz w:val="24"/>
                <w:szCs w:val="24"/>
              </w:rPr>
              <w:t>Целостное рассказывание</w:t>
            </w:r>
          </w:p>
          <w:p w:rsidR="00340D6B" w:rsidRPr="00EC2A7B" w:rsidRDefault="00340D6B" w:rsidP="00EC4D6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C2A7B">
              <w:rPr>
                <w:sz w:val="24"/>
                <w:szCs w:val="24"/>
              </w:rPr>
              <w:t>с последующимпрослушиванием.</w:t>
            </w:r>
          </w:p>
        </w:tc>
        <w:tc>
          <w:tcPr>
            <w:tcW w:w="972" w:type="dxa"/>
          </w:tcPr>
          <w:p w:rsidR="00340D6B" w:rsidRPr="00EC2A7B" w:rsidRDefault="00340D6B" w:rsidP="009D0B7C">
            <w:pPr>
              <w:spacing w:after="0"/>
              <w:jc w:val="center"/>
            </w:pPr>
            <w:r w:rsidRPr="00EC2A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</w:tcPr>
          <w:p w:rsidR="00340D6B" w:rsidRPr="00EC4D6B" w:rsidRDefault="00340D6B" w:rsidP="00EC4D6B">
            <w:pPr>
              <w:pStyle w:val="TableParagraph"/>
              <w:ind w:left="110"/>
              <w:rPr>
                <w:sz w:val="24"/>
                <w:szCs w:val="24"/>
              </w:rPr>
            </w:pPr>
            <w:r w:rsidRPr="00EC2A7B">
              <w:rPr>
                <w:sz w:val="24"/>
                <w:szCs w:val="24"/>
              </w:rPr>
              <w:t xml:space="preserve">Положительное отношение к окружающей </w:t>
            </w:r>
            <w:r w:rsidRPr="00EC2A7B">
              <w:rPr>
                <w:w w:val="95"/>
                <w:sz w:val="24"/>
                <w:szCs w:val="24"/>
              </w:rPr>
              <w:t xml:space="preserve">действительности, </w:t>
            </w:r>
            <w:r w:rsidRPr="00EC2A7B">
              <w:rPr>
                <w:sz w:val="24"/>
                <w:szCs w:val="24"/>
              </w:rPr>
              <w:t>готовность к организациивзаимодействия сней и эстетическому её восприятию;воспитывать умениеработать в коллективе, взаимодействовать друг с другом в процессе работы.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34" w:type="dxa"/>
          </w:tcPr>
          <w:p w:rsidR="00340D6B" w:rsidRPr="00C77EA3" w:rsidRDefault="00340D6B" w:rsidP="009D0B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D6B">
              <w:rPr>
                <w:rFonts w:ascii="Times New Roman" w:hAnsi="Times New Roman" w:cs="Times New Roman"/>
                <w:sz w:val="24"/>
                <w:szCs w:val="24"/>
              </w:rPr>
              <w:t>Письменные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bottom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A732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A7323A">
        <w:tc>
          <w:tcPr>
            <w:tcW w:w="15134" w:type="dxa"/>
            <w:gridSpan w:val="8"/>
          </w:tcPr>
          <w:p w:rsidR="00340D6B" w:rsidRPr="00F6493E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3E">
              <w:rPr>
                <w:rFonts w:ascii="Times New Roman" w:hAnsi="Times New Roman" w:cs="Times New Roman"/>
                <w:b/>
                <w:sz w:val="24"/>
                <w:szCs w:val="24"/>
              </w:rPr>
              <w:t>У телевизора 7 ч</w:t>
            </w: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34" w:type="dxa"/>
          </w:tcPr>
          <w:p w:rsidR="00340D6B" w:rsidRPr="00F6493E" w:rsidRDefault="00340D6B" w:rsidP="00766A03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F6493E">
              <w:rPr>
                <w:sz w:val="24"/>
                <w:szCs w:val="24"/>
              </w:rPr>
              <w:t>У телевизора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Pr="00F6493E" w:rsidRDefault="00340D6B" w:rsidP="00F6493E">
            <w:pPr>
              <w:widowControl w:val="0"/>
              <w:autoSpaceDE w:val="0"/>
              <w:autoSpaceDN w:val="0"/>
              <w:spacing w:after="0" w:line="240" w:lineRule="auto"/>
              <w:ind w:right="121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6493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Помочь школьникам понять назначение радио, телевидения в современной жизни (для проведениядосуга, получения информации); </w:t>
            </w:r>
            <w:r w:rsidRPr="00F6493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пополнять словарный запас школьников словами и</w:t>
            </w:r>
          </w:p>
          <w:p w:rsidR="00340D6B" w:rsidRDefault="00340D6B" w:rsidP="00F649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3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выражениями по теме; закреплять умение составлять связные рассказы по собственному замыслу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34" w:type="dxa"/>
          </w:tcPr>
          <w:p w:rsidR="00340D6B" w:rsidRPr="00F6493E" w:rsidRDefault="00340D6B" w:rsidP="00F6493E">
            <w:pPr>
              <w:pStyle w:val="TableParagraph"/>
              <w:rPr>
                <w:sz w:val="24"/>
                <w:szCs w:val="24"/>
              </w:rPr>
            </w:pPr>
            <w:r w:rsidRPr="00F6493E">
              <w:rPr>
                <w:sz w:val="24"/>
                <w:szCs w:val="24"/>
              </w:rPr>
              <w:t xml:space="preserve">Составление и </w:t>
            </w:r>
            <w:r w:rsidRPr="00F6493E">
              <w:rPr>
                <w:w w:val="95"/>
                <w:sz w:val="24"/>
                <w:szCs w:val="24"/>
              </w:rPr>
              <w:t>распространение</w:t>
            </w:r>
          </w:p>
          <w:p w:rsidR="00340D6B" w:rsidRPr="00F6493E" w:rsidRDefault="00340D6B" w:rsidP="00F6493E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6493E">
              <w:rPr>
                <w:sz w:val="24"/>
                <w:szCs w:val="24"/>
              </w:rPr>
              <w:t>редложений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766A03"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34" w:type="dxa"/>
          </w:tcPr>
          <w:p w:rsidR="00340D6B" w:rsidRPr="00F6493E" w:rsidRDefault="00340D6B" w:rsidP="00F6493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F6493E">
              <w:rPr>
                <w:sz w:val="24"/>
                <w:szCs w:val="24"/>
              </w:rPr>
              <w:t xml:space="preserve">О каналах </w:t>
            </w:r>
            <w:proofErr w:type="gramStart"/>
            <w:r w:rsidRPr="00F6493E">
              <w:rPr>
                <w:sz w:val="24"/>
                <w:szCs w:val="24"/>
              </w:rPr>
              <w:t>телевизионного</w:t>
            </w:r>
            <w:proofErr w:type="gramEnd"/>
          </w:p>
          <w:p w:rsidR="00340D6B" w:rsidRPr="00F6493E" w:rsidRDefault="00340D6B" w:rsidP="00F6493E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6493E">
              <w:rPr>
                <w:sz w:val="24"/>
                <w:szCs w:val="24"/>
              </w:rPr>
              <w:t>ещания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rPr>
          <w:trHeight w:val="1408"/>
        </w:trPr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34" w:type="dxa"/>
          </w:tcPr>
          <w:p w:rsidR="00340D6B" w:rsidRPr="00F6493E" w:rsidRDefault="00340D6B" w:rsidP="00F6493E">
            <w:pPr>
              <w:pStyle w:val="TableParagraph"/>
              <w:ind w:right="386"/>
              <w:rPr>
                <w:sz w:val="24"/>
                <w:szCs w:val="24"/>
              </w:rPr>
            </w:pPr>
            <w:r w:rsidRPr="00F6493E">
              <w:rPr>
                <w:sz w:val="24"/>
                <w:szCs w:val="24"/>
              </w:rPr>
              <w:t>Демонстрация телевизионной программы передач.Практикум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34" w:type="dxa"/>
          </w:tcPr>
          <w:p w:rsidR="00340D6B" w:rsidRPr="00F6493E" w:rsidRDefault="00340D6B" w:rsidP="00F6493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F6493E">
              <w:rPr>
                <w:sz w:val="24"/>
                <w:szCs w:val="24"/>
              </w:rPr>
              <w:t>Составлениесобственныхпрограммныхтелепередач</w:t>
            </w:r>
            <w: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</w:tcPr>
          <w:p w:rsidR="00340D6B" w:rsidRPr="00F6493E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3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Понимание личной ответственности за свои поступки на основе представлений об этических нормах и правилах поведения в современном обществе; учить планировать свой телевизионный досуг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34" w:type="dxa"/>
          </w:tcPr>
          <w:p w:rsidR="00340D6B" w:rsidRPr="00F6493E" w:rsidRDefault="00340D6B" w:rsidP="00F6493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02482">
              <w:rPr>
                <w:sz w:val="24"/>
                <w:szCs w:val="24"/>
              </w:rPr>
              <w:t>Обсуждениесоставленныхпрограмм телепередач.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EC2A7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A7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34" w:type="dxa"/>
          </w:tcPr>
          <w:p w:rsidR="00340D6B" w:rsidRPr="00EC2A7B" w:rsidRDefault="00340D6B" w:rsidP="00F6493E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EC2A7B">
              <w:rPr>
                <w:sz w:val="24"/>
                <w:szCs w:val="24"/>
              </w:rPr>
              <w:t>Просмотр телепередач.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EC2A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4637" w:type="dxa"/>
            <w:gridSpan w:val="3"/>
            <w:tcBorders>
              <w:right w:val="single" w:sz="4" w:space="0" w:color="auto"/>
            </w:tcBorders>
          </w:tcPr>
          <w:p w:rsidR="00340D6B" w:rsidRPr="00C53B5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B5C">
              <w:rPr>
                <w:rFonts w:ascii="Times New Roman" w:hAnsi="Times New Roman" w:cs="Times New Roman"/>
                <w:b/>
                <w:sz w:val="24"/>
                <w:szCs w:val="24"/>
              </w:rPr>
              <w:t>Знаки – помощники 7 ч</w:t>
            </w:r>
          </w:p>
        </w:tc>
        <w:tc>
          <w:tcPr>
            <w:tcW w:w="6523" w:type="dxa"/>
            <w:vMerge/>
            <w:tcBorders>
              <w:left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4" w:type="dxa"/>
            <w:gridSpan w:val="4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Знаки – помощники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340D6B" w:rsidRPr="00B808F9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left w:val="single" w:sz="4" w:space="0" w:color="auto"/>
            </w:tcBorders>
          </w:tcPr>
          <w:p w:rsidR="00340D6B" w:rsidRPr="00C53B5C" w:rsidRDefault="00340D6B" w:rsidP="00C53B5C">
            <w:pPr>
              <w:pStyle w:val="TableParagraph"/>
              <w:ind w:left="110" w:right="742"/>
              <w:rPr>
                <w:color w:val="000009"/>
                <w:sz w:val="24"/>
                <w:szCs w:val="24"/>
              </w:rPr>
            </w:pPr>
            <w:r w:rsidRPr="00C53B5C">
              <w:rPr>
                <w:color w:val="000009"/>
                <w:sz w:val="24"/>
                <w:szCs w:val="24"/>
              </w:rPr>
              <w:t>Помочь понять значение наиболее распространённых условных знаков; формировать представление о необходимостиобязательноговыполнения правил, обеспечивающих бе</w:t>
            </w:r>
            <w:r>
              <w:rPr>
                <w:color w:val="000009"/>
                <w:sz w:val="24"/>
                <w:szCs w:val="24"/>
              </w:rPr>
              <w:t xml:space="preserve">зопасность человека и порядок в </w:t>
            </w:r>
            <w:r w:rsidRPr="00C53B5C">
              <w:rPr>
                <w:color w:val="000009"/>
                <w:sz w:val="24"/>
                <w:szCs w:val="24"/>
              </w:rPr>
              <w:t>обществе</w:t>
            </w:r>
            <w:r>
              <w:rPr>
                <w:color w:val="000009"/>
                <w:sz w:val="24"/>
                <w:szCs w:val="24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Моделирование диалога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left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A732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 xml:space="preserve">Актуализация </w:t>
            </w:r>
            <w:proofErr w:type="gramStart"/>
            <w:r w:rsidRPr="00C53B5C">
              <w:t>обсуждавшейся</w:t>
            </w:r>
            <w:proofErr w:type="gramEnd"/>
          </w:p>
          <w:p w:rsidR="00340D6B" w:rsidRPr="00C53B5C" w:rsidRDefault="00340D6B" w:rsidP="00C53B5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C53B5C">
              <w:rPr>
                <w:sz w:val="24"/>
                <w:szCs w:val="24"/>
              </w:rPr>
              <w:t>нформации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left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 xml:space="preserve">Актуализация </w:t>
            </w:r>
            <w:proofErr w:type="gramStart"/>
            <w:r w:rsidRPr="00C53B5C">
              <w:rPr>
                <w:sz w:val="24"/>
                <w:szCs w:val="24"/>
              </w:rPr>
              <w:t>личного</w:t>
            </w:r>
            <w:proofErr w:type="gramEnd"/>
          </w:p>
          <w:p w:rsidR="00340D6B" w:rsidRPr="00C53B5C" w:rsidRDefault="00340D6B" w:rsidP="00C53B5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опыта школьников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bottom w:val="single" w:sz="4" w:space="0" w:color="auto"/>
              <w:right w:val="single" w:sz="4" w:space="0" w:color="auto"/>
            </w:tcBorders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34" w:type="dxa"/>
          </w:tcPr>
          <w:p w:rsidR="00340D6B" w:rsidRPr="00C53B5C" w:rsidRDefault="00340D6B" w:rsidP="00766A03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 xml:space="preserve">Урок – экскурсия </w:t>
            </w:r>
            <w:proofErr w:type="gramStart"/>
            <w:r w:rsidRPr="00C53B5C">
              <w:rPr>
                <w:sz w:val="24"/>
                <w:szCs w:val="24"/>
              </w:rPr>
              <w:t>по</w:t>
            </w:r>
            <w:proofErr w:type="gramEnd"/>
          </w:p>
          <w:p w:rsidR="00340D6B" w:rsidRPr="00C53B5C" w:rsidRDefault="00340D6B" w:rsidP="00766A03">
            <w:pPr>
              <w:pStyle w:val="TableParagraph"/>
              <w:spacing w:line="30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C53B5C">
              <w:rPr>
                <w:sz w:val="24"/>
                <w:szCs w:val="24"/>
              </w:rPr>
              <w:t>коле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Pr="00C53B5C" w:rsidRDefault="00340D6B" w:rsidP="00C53B5C">
            <w:pPr>
              <w:pStyle w:val="TableParagraph"/>
              <w:ind w:left="110"/>
              <w:rPr>
                <w:sz w:val="24"/>
                <w:szCs w:val="24"/>
              </w:rPr>
            </w:pPr>
            <w:r w:rsidRPr="00C53B5C">
              <w:rPr>
                <w:color w:val="000009"/>
                <w:sz w:val="24"/>
                <w:szCs w:val="24"/>
              </w:rPr>
              <w:t xml:space="preserve">Воспитание </w:t>
            </w:r>
            <w:r w:rsidRPr="00C53B5C">
              <w:t>уважительного</w:t>
            </w:r>
            <w:r w:rsidRPr="00C53B5C">
              <w:rPr>
                <w:color w:val="000009"/>
                <w:sz w:val="24"/>
                <w:szCs w:val="24"/>
              </w:rPr>
              <w:t>отношения к иному мнению; продолжать учить участвовать в обсуждении:высказывать своёмнение, слушать собеседников,обращаться за помощью</w:t>
            </w:r>
            <w:r>
              <w:rPr>
                <w:color w:val="000009"/>
                <w:sz w:val="24"/>
                <w:szCs w:val="24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 xml:space="preserve">Урок – экскурсия </w:t>
            </w:r>
            <w:proofErr w:type="gramStart"/>
            <w:r w:rsidRPr="00C53B5C">
              <w:rPr>
                <w:sz w:val="24"/>
                <w:szCs w:val="24"/>
              </w:rPr>
              <w:t>по</w:t>
            </w:r>
            <w:proofErr w:type="gramEnd"/>
          </w:p>
          <w:p w:rsidR="00340D6B" w:rsidRPr="00C53B5C" w:rsidRDefault="00340D6B" w:rsidP="00C53B5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Улице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Викторина «</w:t>
            </w:r>
            <w:proofErr w:type="gramStart"/>
            <w:r w:rsidRPr="00C53B5C">
              <w:rPr>
                <w:sz w:val="24"/>
                <w:szCs w:val="24"/>
              </w:rPr>
              <w:t>Дорожные</w:t>
            </w:r>
            <w:proofErr w:type="gramEnd"/>
          </w:p>
          <w:p w:rsidR="00340D6B" w:rsidRPr="00C53B5C" w:rsidRDefault="00340D6B" w:rsidP="00C53B5C">
            <w:pPr>
              <w:pStyle w:val="TableParagraph"/>
              <w:spacing w:before="4" w:line="308" w:lineRule="exact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знаки»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/>
            <w:tcBorders>
              <w:bottom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A7323A">
        <w:tc>
          <w:tcPr>
            <w:tcW w:w="15134" w:type="dxa"/>
            <w:gridSpan w:val="8"/>
          </w:tcPr>
          <w:p w:rsidR="00340D6B" w:rsidRPr="00C53B5C" w:rsidRDefault="00340D6B" w:rsidP="009D0B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53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В гостях у леса 8 ч</w:t>
            </w: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В гостях у леса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Pr="00841D2A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D2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eastAsia="ru-RU" w:bidi="ru-RU"/>
              </w:rPr>
              <w:t xml:space="preserve">Закреплять </w:t>
            </w:r>
            <w:r w:rsidRPr="00841D2A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  <w:szCs w:val="24"/>
                <w:lang w:eastAsia="ru-RU" w:bidi="ru-RU"/>
              </w:rPr>
              <w:t xml:space="preserve">умения </w:t>
            </w:r>
            <w:r w:rsidRPr="00841D2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eastAsia="ru-RU" w:bidi="ru-RU"/>
              </w:rPr>
              <w:t xml:space="preserve">составлять различные по структуре предложения;развивать умение участвовать в коллективной работе: обсуждать, советоваться, внимательно относиться к ответам </w:t>
            </w:r>
            <w:r w:rsidRPr="00841D2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eastAsia="ru-RU" w:bidi="ru-RU"/>
              </w:rPr>
              <w:lastRenderedPageBreak/>
              <w:t>товарищей, использовать сказанное ими в собственных ответах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ind w:right="386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 xml:space="preserve">Составление предложений </w:t>
            </w:r>
            <w:proofErr w:type="gramStart"/>
            <w:r w:rsidRPr="00C53B5C">
              <w:rPr>
                <w:sz w:val="24"/>
                <w:szCs w:val="24"/>
              </w:rPr>
              <w:t>по</w:t>
            </w:r>
            <w:proofErr w:type="gramEnd"/>
          </w:p>
          <w:p w:rsidR="00340D6B" w:rsidRPr="00C53B5C" w:rsidRDefault="00340D6B" w:rsidP="00C53B5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53B5C">
              <w:rPr>
                <w:sz w:val="24"/>
                <w:szCs w:val="24"/>
              </w:rPr>
              <w:t>артинкам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34" w:type="dxa"/>
          </w:tcPr>
          <w:p w:rsidR="00340D6B" w:rsidRPr="00C53B5C" w:rsidRDefault="00340D6B" w:rsidP="00C53B5C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Экскурсия в лес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34" w:type="dxa"/>
          </w:tcPr>
          <w:p w:rsidR="00340D6B" w:rsidRPr="00C53B5C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 xml:space="preserve">Выполнение работ </w:t>
            </w:r>
            <w:proofErr w:type="gramStart"/>
            <w:r w:rsidRPr="00C53B5C">
              <w:rPr>
                <w:sz w:val="24"/>
                <w:szCs w:val="24"/>
              </w:rPr>
              <w:t>на</w:t>
            </w:r>
            <w:proofErr w:type="gramEnd"/>
          </w:p>
          <w:p w:rsidR="00340D6B" w:rsidRPr="00C53B5C" w:rsidRDefault="00340D6B" w:rsidP="00841D2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lastRenderedPageBreak/>
              <w:t>тему «Что может нанести вред лесу?»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34" w:type="dxa"/>
          </w:tcPr>
          <w:p w:rsidR="00340D6B" w:rsidRPr="00C53B5C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Обсуждение работ «Что может нанести вред</w:t>
            </w:r>
          </w:p>
          <w:p w:rsidR="00340D6B" w:rsidRPr="00C53B5C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лесу?»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34" w:type="dxa"/>
          </w:tcPr>
          <w:p w:rsidR="00340D6B" w:rsidRPr="00C53B5C" w:rsidRDefault="00340D6B" w:rsidP="00841D2A">
            <w:pPr>
              <w:pStyle w:val="TableParagraph"/>
              <w:ind w:right="386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Коллективное составление письма</w:t>
            </w:r>
          </w:p>
          <w:p w:rsidR="00340D6B" w:rsidRPr="00C53B5C" w:rsidRDefault="00340D6B" w:rsidP="00841D2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C53B5C">
              <w:rPr>
                <w:sz w:val="24"/>
                <w:szCs w:val="24"/>
              </w:rPr>
              <w:t>еснику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34" w:type="dxa"/>
          </w:tcPr>
          <w:p w:rsidR="00340D6B" w:rsidRPr="00C53B5C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Составление «Правил</w:t>
            </w:r>
            <w:r>
              <w:rPr>
                <w:sz w:val="24"/>
                <w:szCs w:val="24"/>
              </w:rPr>
              <w:t>а</w:t>
            </w:r>
            <w:r w:rsidRPr="00C53B5C">
              <w:rPr>
                <w:sz w:val="24"/>
                <w:szCs w:val="24"/>
              </w:rPr>
              <w:t xml:space="preserve"> вежливого поведения </w:t>
            </w:r>
            <w:proofErr w:type="gramStart"/>
            <w:r w:rsidRPr="00C53B5C">
              <w:rPr>
                <w:sz w:val="24"/>
                <w:szCs w:val="24"/>
              </w:rPr>
              <w:t>в</w:t>
            </w:r>
            <w:proofErr w:type="gramEnd"/>
          </w:p>
          <w:p w:rsidR="00340D6B" w:rsidRPr="00C53B5C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>лесу»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Pr="00841D2A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D2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eastAsia="ru-RU" w:bidi="ru-RU"/>
              </w:rPr>
              <w:t xml:space="preserve">Закреплять </w:t>
            </w:r>
            <w:r w:rsidRPr="00841D2A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  <w:szCs w:val="24"/>
                <w:lang w:eastAsia="ru-RU" w:bidi="ru-RU"/>
              </w:rPr>
              <w:t xml:space="preserve">умения </w:t>
            </w:r>
            <w:r w:rsidRPr="00841D2A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eastAsia="ru-RU" w:bidi="ru-RU"/>
              </w:rPr>
              <w:t>составлять различные по структуре предложения;развивать умение участвовать в коллективной работе: обсуждать, советоваться, внимательно относиться к ответам товарищей, использовать сказанное ими в собственных ответах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34" w:type="dxa"/>
          </w:tcPr>
          <w:p w:rsidR="00340D6B" w:rsidRPr="00C53B5C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C53B5C">
              <w:rPr>
                <w:sz w:val="24"/>
                <w:szCs w:val="24"/>
              </w:rPr>
              <w:t xml:space="preserve">Запрещающие знаки </w:t>
            </w:r>
            <w:proofErr w:type="gramStart"/>
            <w:r w:rsidRPr="00C53B5C">
              <w:rPr>
                <w:sz w:val="24"/>
                <w:szCs w:val="24"/>
              </w:rPr>
              <w:t>в</w:t>
            </w:r>
            <w:proofErr w:type="gramEnd"/>
          </w:p>
          <w:p w:rsidR="00340D6B" w:rsidRPr="00C53B5C" w:rsidRDefault="00340D6B" w:rsidP="00841D2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C53B5C">
              <w:rPr>
                <w:sz w:val="24"/>
                <w:szCs w:val="24"/>
              </w:rPr>
              <w:t>есу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bottom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A3" w:rsidTr="00A7323A">
        <w:tc>
          <w:tcPr>
            <w:tcW w:w="15134" w:type="dxa"/>
            <w:gridSpan w:val="8"/>
          </w:tcPr>
          <w:p w:rsidR="000509A3" w:rsidRPr="00841D2A" w:rsidRDefault="000509A3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D2A">
              <w:rPr>
                <w:rFonts w:ascii="Times New Roman" w:hAnsi="Times New Roman" w:cs="Times New Roman"/>
                <w:b/>
                <w:sz w:val="24"/>
                <w:szCs w:val="24"/>
              </w:rPr>
              <w:t>Задушевный разговор 8 ч</w:t>
            </w: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34" w:type="dxa"/>
          </w:tcPr>
          <w:p w:rsidR="00340D6B" w:rsidRPr="00841D2A" w:rsidRDefault="00340D6B" w:rsidP="00841D2A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Задушевный разговор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Pr="00841D2A" w:rsidRDefault="00340D6B" w:rsidP="00841D2A">
            <w:pPr>
              <w:widowControl w:val="0"/>
              <w:autoSpaceDE w:val="0"/>
              <w:autoSpaceDN w:val="0"/>
              <w:spacing w:after="0"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41D2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Уточнить значениеслов, называющихэмоциональные состояния человека, и активизировать их в речи школьника; актуализировать умение участвовать в диалогах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34" w:type="dxa"/>
          </w:tcPr>
          <w:p w:rsidR="00340D6B" w:rsidRPr="00841D2A" w:rsidRDefault="00340D6B" w:rsidP="00841D2A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Интересные истории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34" w:type="dxa"/>
          </w:tcPr>
          <w:p w:rsidR="00340D6B" w:rsidRPr="00841D2A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Мимические изображенияи жесты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34" w:type="dxa"/>
          </w:tcPr>
          <w:p w:rsidR="00340D6B" w:rsidRPr="00841D2A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Заслушивание рассказовобучающихся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bottom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34" w:type="dxa"/>
          </w:tcPr>
          <w:p w:rsidR="00340D6B" w:rsidRPr="00841D2A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Бесконфликтный выход</w:t>
            </w:r>
          </w:p>
          <w:p w:rsidR="00340D6B" w:rsidRPr="00841D2A" w:rsidRDefault="00340D6B" w:rsidP="00841D2A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из ситуации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Pr="00841D2A" w:rsidRDefault="00340D6B" w:rsidP="00841D2A">
            <w:pPr>
              <w:pStyle w:val="TableParagraph"/>
              <w:ind w:left="110" w:right="158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Овладениеначальными навыкамиадаптации в динамично изменяющемся и развивающемся мире; раз</w:t>
            </w:r>
            <w:r>
              <w:rPr>
                <w:sz w:val="24"/>
                <w:szCs w:val="24"/>
              </w:rPr>
              <w:t>вивать си</w:t>
            </w:r>
            <w:r w:rsidRPr="00841D2A">
              <w:rPr>
                <w:sz w:val="24"/>
                <w:szCs w:val="24"/>
              </w:rPr>
              <w:t>мпатию по отношению ко</w:t>
            </w:r>
            <w:r>
              <w:rPr>
                <w:sz w:val="24"/>
                <w:szCs w:val="24"/>
              </w:rPr>
              <w:t>кружающим, прежде всего к ровес</w:t>
            </w:r>
            <w:r w:rsidRPr="00841D2A">
              <w:rPr>
                <w:sz w:val="24"/>
                <w:szCs w:val="24"/>
              </w:rPr>
              <w:t>никам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34" w:type="dxa"/>
          </w:tcPr>
          <w:p w:rsidR="00340D6B" w:rsidRPr="00841D2A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В. Осеева «</w:t>
            </w:r>
            <w:proofErr w:type="gramStart"/>
            <w:r w:rsidRPr="00841D2A">
              <w:rPr>
                <w:sz w:val="24"/>
                <w:szCs w:val="24"/>
              </w:rPr>
              <w:t>Волшебное</w:t>
            </w:r>
            <w:proofErr w:type="gramEnd"/>
          </w:p>
          <w:p w:rsidR="00340D6B" w:rsidRPr="00841D2A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слово»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756" w:type="dxa"/>
          </w:tcPr>
          <w:p w:rsidR="00340D6B" w:rsidRPr="008B1D3C" w:rsidRDefault="00340D6B" w:rsidP="000509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34" w:type="dxa"/>
          </w:tcPr>
          <w:p w:rsidR="00340D6B" w:rsidRPr="00841D2A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В. Осеева «Что легче?»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756" w:type="dxa"/>
          </w:tcPr>
          <w:p w:rsidR="00340D6B" w:rsidRPr="008B1D3C" w:rsidRDefault="00340D6B" w:rsidP="000509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34" w:type="dxa"/>
          </w:tcPr>
          <w:p w:rsidR="00340D6B" w:rsidRPr="00841D2A" w:rsidRDefault="00340D6B" w:rsidP="00841D2A">
            <w:pPr>
              <w:pStyle w:val="TableParagraph"/>
              <w:rPr>
                <w:sz w:val="24"/>
                <w:szCs w:val="24"/>
              </w:rPr>
            </w:pPr>
            <w:r w:rsidRPr="00841D2A">
              <w:rPr>
                <w:sz w:val="24"/>
                <w:szCs w:val="24"/>
              </w:rPr>
              <w:t>В. Осеева «На катке»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bottom w:val="single" w:sz="4" w:space="0" w:color="auto"/>
            </w:tcBorders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A732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56" w:type="dxa"/>
          </w:tcPr>
          <w:p w:rsidR="00340D6B" w:rsidRPr="008B1D3C" w:rsidRDefault="00340D6B" w:rsidP="000509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A3" w:rsidTr="00A7323A">
        <w:tc>
          <w:tcPr>
            <w:tcW w:w="15134" w:type="dxa"/>
            <w:gridSpan w:val="8"/>
          </w:tcPr>
          <w:p w:rsidR="000509A3" w:rsidRPr="00841D2A" w:rsidRDefault="000509A3" w:rsidP="00A86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D2A">
              <w:rPr>
                <w:rFonts w:ascii="Times New Roman" w:hAnsi="Times New Roman" w:cs="Times New Roman"/>
                <w:b/>
                <w:sz w:val="24"/>
                <w:szCs w:val="24"/>
              </w:rPr>
              <w:t>Приглашение 6 ч</w:t>
            </w: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Приглашение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single" w:sz="4" w:space="0" w:color="auto"/>
            </w:tcBorders>
          </w:tcPr>
          <w:p w:rsidR="00340D6B" w:rsidRPr="007A46A9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Познакомить со структурой устного и письменного приглашения; закреплять умение составлять устный и письменный текст с опорой на его структуру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A732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Составление устного приглашения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A732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Письменное приглашение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Отказ от приглашения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Составлениеприглашений на праздник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</w:tcPr>
          <w:p w:rsidR="00340D6B" w:rsidRPr="007A46A9" w:rsidRDefault="00340D6B" w:rsidP="00841D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Овладение социально- бытовыми навыками, используемыми в повседне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вной жизни,</w:t>
            </w:r>
            <w:r w:rsidRPr="007A46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помочь </w:t>
            </w:r>
            <w:r w:rsidRPr="007A46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понять структуру приглашения, правила вежливости при приглашении гостей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22.04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Открытки для</w:t>
            </w:r>
            <w:r>
              <w:rPr>
                <w:sz w:val="24"/>
                <w:szCs w:val="24"/>
              </w:rPr>
              <w:t xml:space="preserve"> п</w:t>
            </w:r>
            <w:r w:rsidRPr="007A46A9">
              <w:rPr>
                <w:sz w:val="24"/>
                <w:szCs w:val="24"/>
              </w:rPr>
              <w:t>риглашения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A3" w:rsidTr="00105CC6">
        <w:tc>
          <w:tcPr>
            <w:tcW w:w="4637" w:type="dxa"/>
            <w:gridSpan w:val="3"/>
          </w:tcPr>
          <w:p w:rsidR="000509A3" w:rsidRPr="007A46A9" w:rsidRDefault="000509A3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Поздравляю! 7 ч</w:t>
            </w:r>
          </w:p>
        </w:tc>
        <w:tc>
          <w:tcPr>
            <w:tcW w:w="6523" w:type="dxa"/>
            <w:vMerge/>
          </w:tcPr>
          <w:p w:rsidR="000509A3" w:rsidRDefault="000509A3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4" w:type="dxa"/>
            <w:gridSpan w:val="4"/>
          </w:tcPr>
          <w:p w:rsidR="000509A3" w:rsidRDefault="000509A3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Поздравляю!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Игра – соревнование</w:t>
            </w:r>
          </w:p>
          <w:p w:rsidR="00340D6B" w:rsidRPr="007A46A9" w:rsidRDefault="00340D6B" w:rsidP="007A46A9">
            <w:pPr>
              <w:pStyle w:val="TableParagraph"/>
              <w:spacing w:before="3"/>
              <w:ind w:right="184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«Отгадайте, к какому празднику поздравление»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4728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Произнесение</w:t>
            </w:r>
          </w:p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A46A9">
              <w:rPr>
                <w:sz w:val="24"/>
                <w:szCs w:val="24"/>
              </w:rPr>
              <w:t>оздравлений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</w:tcPr>
          <w:p w:rsidR="00340D6B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4B0C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Сходства письменного иустного поздравлений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 w:val="restart"/>
            <w:tcBorders>
              <w:top w:val="nil"/>
            </w:tcBorders>
          </w:tcPr>
          <w:p w:rsidR="00340D6B" w:rsidRPr="007A46A9" w:rsidRDefault="00340D6B" w:rsidP="007A46A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Познакомить со структурой устного и письменного поздравления; учить адресно подбирать пожелания; совершенствовать интонационные ижестово – мимические умения </w:t>
            </w:r>
            <w:proofErr w:type="gramStart"/>
            <w:r w:rsidRPr="007A46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340D6B" w:rsidRPr="007A46A9" w:rsidRDefault="00340D6B" w:rsidP="008B1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Владение навыками коммуникации и принятыми нормами социального взаимодействия; воспитывать ответственное отношение к</w:t>
            </w:r>
            <w:r w:rsidRPr="00917C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подготовке поздравления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635" w:type="dxa"/>
            <w:gridSpan w:val="2"/>
          </w:tcPr>
          <w:p w:rsidR="00340D6B" w:rsidRPr="008B1D3C" w:rsidRDefault="00EC2A7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ind w:right="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составление </w:t>
            </w:r>
            <w:proofErr w:type="gramStart"/>
            <w:r w:rsidRPr="007A46A9">
              <w:rPr>
                <w:sz w:val="24"/>
                <w:szCs w:val="24"/>
              </w:rPr>
              <w:t>письменного</w:t>
            </w:r>
            <w:proofErr w:type="gramEnd"/>
          </w:p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A46A9">
              <w:rPr>
                <w:sz w:val="24"/>
                <w:szCs w:val="24"/>
              </w:rPr>
              <w:t>оздравления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top w:val="nil"/>
            </w:tcBorders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ind w:right="184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 xml:space="preserve">Поздравительные открытки к прощанию </w:t>
            </w:r>
            <w:proofErr w:type="gramStart"/>
            <w:r w:rsidRPr="007A46A9">
              <w:rPr>
                <w:sz w:val="24"/>
                <w:szCs w:val="24"/>
              </w:rPr>
              <w:t>с</w:t>
            </w:r>
            <w:proofErr w:type="gramEnd"/>
          </w:p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 w:rsidRPr="007A46A9">
              <w:rPr>
                <w:sz w:val="24"/>
                <w:szCs w:val="24"/>
              </w:rPr>
              <w:t>начальной школой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top w:val="nil"/>
            </w:tcBorders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56" w:type="dxa"/>
          </w:tcPr>
          <w:p w:rsidR="00340D6B" w:rsidRPr="008B1D3C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A86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D6B" w:rsidTr="00105CC6">
        <w:tc>
          <w:tcPr>
            <w:tcW w:w="1031" w:type="dxa"/>
          </w:tcPr>
          <w:p w:rsidR="00340D6B" w:rsidRPr="009D0B7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34" w:type="dxa"/>
          </w:tcPr>
          <w:p w:rsidR="00340D6B" w:rsidRPr="007A46A9" w:rsidRDefault="00340D6B" w:rsidP="007A46A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Вспоминаем </w:t>
            </w:r>
            <w:r w:rsidRPr="007A46A9">
              <w:rPr>
                <w:sz w:val="24"/>
                <w:szCs w:val="24"/>
              </w:rPr>
              <w:t>пройденное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340D6B" w:rsidRDefault="00340D6B" w:rsidP="009D0B7C">
            <w:pPr>
              <w:spacing w:after="0"/>
              <w:jc w:val="center"/>
            </w:pPr>
            <w:r w:rsidRPr="00B80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vMerge/>
            <w:tcBorders>
              <w:top w:val="nil"/>
            </w:tcBorders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gridSpan w:val="2"/>
          </w:tcPr>
          <w:p w:rsidR="00340D6B" w:rsidRPr="008B1D3C" w:rsidRDefault="00EC2A7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756" w:type="dxa"/>
          </w:tcPr>
          <w:p w:rsidR="00340D6B" w:rsidRPr="008B1D3C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340D6B" w:rsidRDefault="00340D6B" w:rsidP="009D0B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09A3" w:rsidRDefault="000509A3" w:rsidP="000509A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09A3">
        <w:rPr>
          <w:rFonts w:ascii="Times New Roman" w:eastAsia="Calibri" w:hAnsi="Times New Roman" w:cs="Times New Roman"/>
          <w:b/>
          <w:sz w:val="24"/>
          <w:szCs w:val="24"/>
        </w:rPr>
        <w:t>Учебно – методическое и материально – техническое обеспечение образовательного процесса</w:t>
      </w:r>
    </w:p>
    <w:p w:rsidR="00105CC6" w:rsidRPr="00C77EA3" w:rsidRDefault="00105CC6" w:rsidP="00105CC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Pr="00C77EA3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C77EA3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105CC6" w:rsidRPr="00C77EA3" w:rsidRDefault="00105CC6" w:rsidP="00105CC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EA3">
        <w:rPr>
          <w:rFonts w:ascii="Times New Roman" w:eastAsia="Calibri" w:hAnsi="Times New Roman" w:cs="Times New Roman"/>
          <w:sz w:val="24"/>
          <w:szCs w:val="24"/>
        </w:rPr>
        <w:t>Примерной рабоче</w:t>
      </w:r>
      <w:r>
        <w:rPr>
          <w:rFonts w:ascii="Times New Roman" w:eastAsia="Calibri" w:hAnsi="Times New Roman" w:cs="Times New Roman"/>
          <w:sz w:val="24"/>
          <w:szCs w:val="24"/>
        </w:rPr>
        <w:t>й программы «Речевая практика. 4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класс» Комаровой С.В. (Москва,  И</w:t>
      </w:r>
      <w:r>
        <w:rPr>
          <w:rFonts w:ascii="Times New Roman" w:eastAsia="Calibri" w:hAnsi="Times New Roman" w:cs="Times New Roman"/>
          <w:sz w:val="24"/>
          <w:szCs w:val="24"/>
        </w:rPr>
        <w:t>здательство «Просвещение»,  2014</w:t>
      </w:r>
      <w:r w:rsidRPr="00C77EA3">
        <w:rPr>
          <w:rFonts w:ascii="Times New Roman" w:eastAsia="Calibri" w:hAnsi="Times New Roman" w:cs="Times New Roman"/>
          <w:sz w:val="24"/>
          <w:szCs w:val="24"/>
        </w:rPr>
        <w:t xml:space="preserve"> год)</w:t>
      </w:r>
    </w:p>
    <w:p w:rsidR="00105CC6" w:rsidRDefault="00105CC6" w:rsidP="00105CC6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B1D3C" w:rsidRPr="00917C0B" w:rsidRDefault="008B1D3C" w:rsidP="008B1D3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B18" w:rsidRPr="004F08A8" w:rsidRDefault="00050B18" w:rsidP="009D0B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50B18" w:rsidRPr="004F08A8" w:rsidSect="004F08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1D6A"/>
    <w:multiLevelType w:val="hybridMultilevel"/>
    <w:tmpl w:val="D0A62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2524D8"/>
    <w:multiLevelType w:val="hybridMultilevel"/>
    <w:tmpl w:val="BC2449BE"/>
    <w:lvl w:ilvl="0" w:tplc="CD64025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C7E7532"/>
    <w:multiLevelType w:val="hybridMultilevel"/>
    <w:tmpl w:val="FDDEB4DC"/>
    <w:lvl w:ilvl="0" w:tplc="CD640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08A8"/>
    <w:rsid w:val="000509A3"/>
    <w:rsid w:val="00050B18"/>
    <w:rsid w:val="00105CC6"/>
    <w:rsid w:val="001932D5"/>
    <w:rsid w:val="002135DF"/>
    <w:rsid w:val="00264C51"/>
    <w:rsid w:val="00320FAA"/>
    <w:rsid w:val="00340D6B"/>
    <w:rsid w:val="003A3157"/>
    <w:rsid w:val="004728B2"/>
    <w:rsid w:val="004B0C28"/>
    <w:rsid w:val="004F08A8"/>
    <w:rsid w:val="005A03BB"/>
    <w:rsid w:val="006B565D"/>
    <w:rsid w:val="00731317"/>
    <w:rsid w:val="00766A03"/>
    <w:rsid w:val="007A46A9"/>
    <w:rsid w:val="00841D2A"/>
    <w:rsid w:val="008B1D3C"/>
    <w:rsid w:val="00917C0B"/>
    <w:rsid w:val="009A17FE"/>
    <w:rsid w:val="009D0B7C"/>
    <w:rsid w:val="00A43CB4"/>
    <w:rsid w:val="00A7323A"/>
    <w:rsid w:val="00A86AEF"/>
    <w:rsid w:val="00A87CC0"/>
    <w:rsid w:val="00B1070A"/>
    <w:rsid w:val="00B64699"/>
    <w:rsid w:val="00B97DD5"/>
    <w:rsid w:val="00BC0F6D"/>
    <w:rsid w:val="00BD360B"/>
    <w:rsid w:val="00C53B5C"/>
    <w:rsid w:val="00CF600B"/>
    <w:rsid w:val="00D02482"/>
    <w:rsid w:val="00E069EB"/>
    <w:rsid w:val="00EB2B2E"/>
    <w:rsid w:val="00EC2A7B"/>
    <w:rsid w:val="00EC4D6B"/>
    <w:rsid w:val="00EE370F"/>
    <w:rsid w:val="00F6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A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86A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08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86A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86A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6A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EB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3918</Words>
  <Characters>22334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Учитель</cp:lastModifiedBy>
  <cp:revision>20</cp:revision>
  <cp:lastPrinted>2018-11-06T12:01:00Z</cp:lastPrinted>
  <dcterms:created xsi:type="dcterms:W3CDTF">2018-10-30T10:41:00Z</dcterms:created>
  <dcterms:modified xsi:type="dcterms:W3CDTF">2024-09-17T10:03:00Z</dcterms:modified>
</cp:coreProperties>
</file>