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5A" w:rsidRPr="00973F13" w:rsidRDefault="00994A5A" w:rsidP="00D971B0">
      <w:pPr>
        <w:pStyle w:val="1"/>
        <w:rPr>
          <w:rFonts w:ascii="Times New Roman" w:hAnsi="Times New Roman" w:cs="Times New Roman"/>
        </w:rPr>
      </w:pPr>
    </w:p>
    <w:p w:rsidR="00994A5A" w:rsidRPr="00973F13" w:rsidRDefault="00994A5A" w:rsidP="00994A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F13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</w:t>
      </w:r>
    </w:p>
    <w:tbl>
      <w:tblPr>
        <w:tblStyle w:val="a3"/>
        <w:tblW w:w="14992" w:type="dxa"/>
        <w:tblLayout w:type="fixed"/>
        <w:tblLook w:val="04A0"/>
      </w:tblPr>
      <w:tblGrid>
        <w:gridCol w:w="3226"/>
        <w:gridCol w:w="3260"/>
        <w:gridCol w:w="4112"/>
        <w:gridCol w:w="2126"/>
        <w:gridCol w:w="2268"/>
      </w:tblGrid>
      <w:tr w:rsidR="00994A5A" w:rsidRPr="00973F13" w:rsidTr="009704B4">
        <w:tc>
          <w:tcPr>
            <w:tcW w:w="3226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 (полностью)</w:t>
            </w:r>
          </w:p>
        </w:tc>
        <w:tc>
          <w:tcPr>
            <w:tcW w:w="11766" w:type="dxa"/>
            <w:gridSpan w:val="4"/>
          </w:tcPr>
          <w:p w:rsidR="00994A5A" w:rsidRPr="00973F13" w:rsidRDefault="002028CD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Орлова Елена Леонидовна</w:t>
            </w:r>
          </w:p>
        </w:tc>
      </w:tr>
      <w:tr w:rsidR="00994A5A" w:rsidRPr="00973F13" w:rsidTr="009704B4">
        <w:tc>
          <w:tcPr>
            <w:tcW w:w="3226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Муниципалитет</w:t>
            </w:r>
          </w:p>
        </w:tc>
        <w:tc>
          <w:tcPr>
            <w:tcW w:w="11766" w:type="dxa"/>
            <w:gridSpan w:val="4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Абанский</w:t>
            </w:r>
            <w:proofErr w:type="spellEnd"/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994A5A" w:rsidRPr="00973F13" w:rsidTr="009704B4">
        <w:tc>
          <w:tcPr>
            <w:tcW w:w="3226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11766" w:type="dxa"/>
            <w:gridSpan w:val="4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МКОУ </w:t>
            </w:r>
            <w:proofErr w:type="spellStart"/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Почетская</w:t>
            </w:r>
            <w:proofErr w:type="spellEnd"/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СОШ</w:t>
            </w:r>
          </w:p>
        </w:tc>
      </w:tr>
      <w:tr w:rsidR="00994A5A" w:rsidRPr="00973F13" w:rsidTr="009704B4">
        <w:tc>
          <w:tcPr>
            <w:tcW w:w="3226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1766" w:type="dxa"/>
            <w:gridSpan w:val="4"/>
          </w:tcPr>
          <w:p w:rsidR="00994A5A" w:rsidRPr="00973F13" w:rsidRDefault="00994A5A" w:rsidP="00202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  <w:r w:rsidR="002028CD"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истории и обществознания</w:t>
            </w:r>
          </w:p>
        </w:tc>
      </w:tr>
      <w:tr w:rsidR="00994A5A" w:rsidRPr="00973F13" w:rsidTr="009704B4">
        <w:tc>
          <w:tcPr>
            <w:tcW w:w="3226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Профессиональные дефициты / Задачи на предстоящий период</w:t>
            </w:r>
          </w:p>
        </w:tc>
        <w:tc>
          <w:tcPr>
            <w:tcW w:w="3260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4112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мероприятия по реализации образовательных задач</w:t>
            </w:r>
          </w:p>
        </w:tc>
        <w:tc>
          <w:tcPr>
            <w:tcW w:w="2126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Примерное время, разбитое по этапам</w:t>
            </w:r>
          </w:p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( указать даты/меся</w:t>
            </w:r>
            <w:proofErr w:type="gramStart"/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ц(</w:t>
            </w:r>
            <w:proofErr w:type="gramEnd"/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ы), год)</w:t>
            </w:r>
          </w:p>
        </w:tc>
        <w:tc>
          <w:tcPr>
            <w:tcW w:w="2268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предъявления результата</w:t>
            </w:r>
          </w:p>
        </w:tc>
      </w:tr>
      <w:tr w:rsidR="00994A5A" w:rsidRPr="00973F13" w:rsidTr="009704B4">
        <w:tc>
          <w:tcPr>
            <w:tcW w:w="3226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94A5A" w:rsidRPr="00973F13" w:rsidRDefault="00994A5A" w:rsidP="00970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94A5A" w:rsidRPr="00973F13" w:rsidTr="009704B4">
        <w:trPr>
          <w:trHeight w:val="1635"/>
        </w:trPr>
        <w:tc>
          <w:tcPr>
            <w:tcW w:w="3226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Приемы и методы формирования читательской  грамотности</w:t>
            </w:r>
          </w:p>
        </w:tc>
        <w:tc>
          <w:tcPr>
            <w:tcW w:w="3260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1)Изучить и проанализировать методический материал по данной теме: изучить приемы и методы формирования читательскойграмотности </w:t>
            </w:r>
          </w:p>
          <w:p w:rsidR="00994A5A" w:rsidRPr="00973F13" w:rsidRDefault="00994A5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1.Изучение и анализ методической литературы по теме.</w:t>
            </w:r>
          </w:p>
          <w:p w:rsidR="00076FBB" w:rsidRPr="00973F13" w:rsidRDefault="00994A5A" w:rsidP="00994A5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  <w:r w:rsidR="002028CD" w:rsidRPr="00973F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  <w:p w:rsidR="00994A5A" w:rsidRPr="00973F13" w:rsidRDefault="00994A5A" w:rsidP="00994A5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hAnsi="Times New Roman" w:cs="Times New Roman"/>
                <w:sz w:val="28"/>
                <w:szCs w:val="28"/>
              </w:rPr>
              <w:t xml:space="preserve">"Реализация требований </w:t>
            </w:r>
            <w:r w:rsidR="002028CD" w:rsidRPr="00973F13">
              <w:rPr>
                <w:rFonts w:ascii="Times New Roman" w:hAnsi="Times New Roman" w:cs="Times New Roman"/>
                <w:sz w:val="28"/>
                <w:szCs w:val="28"/>
              </w:rPr>
              <w:t>обновленных ФГОС ООО, ФГОС С</w:t>
            </w:r>
            <w:r w:rsidRPr="00973F13">
              <w:rPr>
                <w:rFonts w:ascii="Times New Roman" w:hAnsi="Times New Roman" w:cs="Times New Roman"/>
                <w:sz w:val="28"/>
                <w:szCs w:val="28"/>
              </w:rPr>
              <w:t>ОО в работе учителя</w:t>
            </w:r>
            <w:r w:rsidR="00FC0168" w:rsidRPr="00973F13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  <w:r w:rsidRPr="00973F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94A5A" w:rsidRPr="00973F13" w:rsidRDefault="00994A5A" w:rsidP="009704B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(дистанционно)</w:t>
            </w:r>
          </w:p>
          <w:p w:rsidR="0025024A" w:rsidRPr="00973F13" w:rsidRDefault="0025024A" w:rsidP="00970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A5A" w:rsidRPr="00973F13" w:rsidRDefault="002028CD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  <w:r w:rsidR="00994A5A"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-май</w:t>
            </w: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2023</w:t>
            </w:r>
            <w:r w:rsidR="00994A5A"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5D1DC5" w:rsidRDefault="00994A5A" w:rsidP="009704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Методическая копилка (приемы и методы  </w:t>
            </w:r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формирования читательской</w:t>
            </w:r>
            <w:proofErr w:type="gramEnd"/>
          </w:p>
          <w:p w:rsidR="00994A5A" w:rsidRPr="00973F13" w:rsidRDefault="00994A5A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грамотности)</w:t>
            </w:r>
          </w:p>
          <w:p w:rsidR="00994A5A" w:rsidRPr="00973F13" w:rsidRDefault="00994A5A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4A5A" w:rsidRPr="00973F13" w:rsidTr="009704B4">
        <w:trPr>
          <w:trHeight w:val="1470"/>
        </w:trPr>
        <w:tc>
          <w:tcPr>
            <w:tcW w:w="3226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2) Разработка практико-о</w:t>
            </w:r>
            <w:r w:rsidR="00286602"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риентированных учебных заданий </w:t>
            </w:r>
          </w:p>
          <w:p w:rsidR="00994A5A" w:rsidRPr="00973F13" w:rsidRDefault="00994A5A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FC0168" w:rsidRPr="00973F13" w:rsidRDefault="00FC0168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F1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973F1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73F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ККИПК (</w:t>
            </w:r>
            <w:proofErr w:type="spellStart"/>
            <w:r w:rsidRPr="00973F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ПрофСреда</w:t>
            </w:r>
            <w:proofErr w:type="spellEnd"/>
            <w:r w:rsidRPr="00973F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994A5A" w:rsidRPr="00973F13" w:rsidRDefault="00FC0168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Семинар-парадокс «Оригинальные поделки из подручных материалов»: идеи </w:t>
            </w:r>
            <w:r w:rsidRPr="00973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составления текстовых задач для формирования читательской грамотности для интегрированных уроков»</w:t>
            </w:r>
            <w:r w:rsidR="0025024A" w:rsidRPr="009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https://events.webinar.ru/526131/532535826</w:t>
            </w:r>
          </w:p>
        </w:tc>
        <w:tc>
          <w:tcPr>
            <w:tcW w:w="2126" w:type="dxa"/>
          </w:tcPr>
          <w:p w:rsidR="00994A5A" w:rsidRPr="00973F13" w:rsidRDefault="00FC0168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Июнь 2023</w:t>
            </w:r>
            <w:r w:rsidR="00994A5A"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994A5A" w:rsidRPr="00973F13" w:rsidRDefault="00994A5A" w:rsidP="00633B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Подборка примеров   применения/ разработаны практико-</w:t>
            </w: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ориентированные учебные задания</w:t>
            </w:r>
            <w:r w:rsidR="00286602"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развития </w:t>
            </w:r>
            <w:r w:rsidR="00633B3D"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читательской грамотности</w:t>
            </w:r>
          </w:p>
        </w:tc>
      </w:tr>
      <w:tr w:rsidR="00633B3D" w:rsidRPr="00973F13" w:rsidTr="00633B3D">
        <w:trPr>
          <w:trHeight w:val="1770"/>
        </w:trPr>
        <w:tc>
          <w:tcPr>
            <w:tcW w:w="3226" w:type="dxa"/>
            <w:vMerge w:val="restart"/>
          </w:tcPr>
          <w:p w:rsidR="00633B3D" w:rsidRPr="00973F13" w:rsidRDefault="00633B3D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33B3D" w:rsidRPr="005D1DC5" w:rsidRDefault="00633B3D" w:rsidP="0063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Научиться проектировать уроки по формированию читательскойграмотности у </w:t>
            </w:r>
            <w:r w:rsidR="00D971B0" w:rsidRPr="005D1DC5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4112" w:type="dxa"/>
            <w:vMerge w:val="restart"/>
          </w:tcPr>
          <w:p w:rsidR="00973F13" w:rsidRPr="005D1DC5" w:rsidRDefault="00633B3D" w:rsidP="0028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DC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1.Вебинар </w:t>
            </w:r>
            <w:r w:rsidR="004973D9" w:rsidRPr="005D1DC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Академии </w:t>
            </w:r>
            <w:proofErr w:type="spellStart"/>
            <w:r w:rsidR="004C0CFA" w:rsidRP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</w:t>
            </w:r>
            <w:r w:rsidR="004973D9" w:rsidRP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нпросвещения</w:t>
            </w:r>
            <w:proofErr w:type="spellEnd"/>
            <w:r w:rsidR="004973D9" w:rsidRP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России «Читательская грамотность</w:t>
            </w:r>
            <w:r w:rsid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: от урока к внеурочной деяте</w:t>
            </w:r>
            <w:r w:rsidR="00973F13" w:rsidRP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льности</w:t>
            </w:r>
            <w:r w:rsidR="004973D9" w:rsidRP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4C0CFA" w:rsidRPr="005D1DC5" w:rsidRDefault="005D1DC5" w:rsidP="00286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320B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https://youtu.be/xwQLZdfNjEE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33B3D" w:rsidRPr="005D1DC5" w:rsidRDefault="00633B3D" w:rsidP="00286602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1D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="00973F13" w:rsidRPr="005D1DC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73F13" w:rsidRPr="005D1DC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="00973F13" w:rsidRPr="005D1DC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 Академии </w:t>
            </w:r>
            <w:proofErr w:type="spellStart"/>
            <w:r w:rsidR="00973F13" w:rsidRP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="00973F13" w:rsidRP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России</w:t>
            </w:r>
          </w:p>
          <w:p w:rsidR="00973F13" w:rsidRPr="005D1DC5" w:rsidRDefault="00633B3D" w:rsidP="00973F1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973F13" w:rsidRPr="005D1D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«Читательская грамотность: как устроен умный текст</w:t>
            </w:r>
          </w:p>
          <w:p w:rsidR="00633B3D" w:rsidRPr="005D1DC5" w:rsidRDefault="00973F13" w:rsidP="00973F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5D1D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</w:t>
              </w:r>
              <w:r w:rsidRPr="005D1D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5D1D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5D1D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/vyC0XxF1ru4</w:t>
              </w:r>
            </w:hyperlink>
            <w:r w:rsidRPr="005D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33B3D" w:rsidRPr="00973F13" w:rsidRDefault="00FC0168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 2023</w:t>
            </w:r>
            <w:r w:rsidR="00633B3D"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  <w:p w:rsidR="00633B3D" w:rsidRPr="00973F13" w:rsidRDefault="00633B3D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3B3D" w:rsidRPr="00973F13" w:rsidRDefault="00633B3D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3B3D" w:rsidRPr="00973F13" w:rsidRDefault="00633B3D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3B3D" w:rsidRPr="00973F13" w:rsidRDefault="00633B3D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3B3D" w:rsidRPr="00973F13" w:rsidRDefault="00633B3D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3B3D" w:rsidRPr="00973F13" w:rsidRDefault="00633B3D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D1DC5" w:rsidRDefault="00633B3D" w:rsidP="009704B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Разработаны уроки, направленные на формирование </w:t>
            </w:r>
            <w:proofErr w:type="gramStart"/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читательской</w:t>
            </w:r>
            <w:proofErr w:type="gramEnd"/>
          </w:p>
          <w:p w:rsidR="00633B3D" w:rsidRPr="00973F13" w:rsidRDefault="00633B3D" w:rsidP="009704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грамотности  (5 уроков)</w:t>
            </w:r>
          </w:p>
        </w:tc>
      </w:tr>
      <w:tr w:rsidR="00633B3D" w:rsidRPr="00973F13" w:rsidTr="009704B4">
        <w:trPr>
          <w:trHeight w:val="1770"/>
        </w:trPr>
        <w:tc>
          <w:tcPr>
            <w:tcW w:w="3226" w:type="dxa"/>
            <w:vMerge/>
          </w:tcPr>
          <w:p w:rsidR="00633B3D" w:rsidRPr="00973F13" w:rsidRDefault="00633B3D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33B3D" w:rsidRPr="00973F13" w:rsidRDefault="00633B3D" w:rsidP="00633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633B3D" w:rsidRPr="00973F13" w:rsidRDefault="00633B3D" w:rsidP="0028660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33B3D" w:rsidRPr="00973F13" w:rsidRDefault="00633B3D" w:rsidP="009704B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 202</w:t>
            </w:r>
            <w:r w:rsidR="00FC0168"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633B3D" w:rsidRPr="00973F13" w:rsidRDefault="00633B3D" w:rsidP="009704B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94A5A" w:rsidRPr="00973F13" w:rsidTr="009704B4">
        <w:trPr>
          <w:trHeight w:val="1185"/>
        </w:trPr>
        <w:tc>
          <w:tcPr>
            <w:tcW w:w="3226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4A5A" w:rsidRPr="00973F13" w:rsidRDefault="00994A5A" w:rsidP="009704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proofErr w:type="spellStart"/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>Проэкспертировать</w:t>
            </w:r>
            <w:proofErr w:type="spellEnd"/>
            <w:r w:rsidRPr="00973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разработанные уроки</w:t>
            </w:r>
          </w:p>
        </w:tc>
        <w:tc>
          <w:tcPr>
            <w:tcW w:w="4112" w:type="dxa"/>
          </w:tcPr>
          <w:p w:rsidR="00994A5A" w:rsidRPr="00973F13" w:rsidRDefault="00994A5A" w:rsidP="009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1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сообщества </w:t>
            </w:r>
            <w:proofErr w:type="spellStart"/>
            <w:r w:rsidRPr="00973F13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973F13">
              <w:rPr>
                <w:rFonts w:ascii="Times New Roman" w:hAnsi="Times New Roman" w:cs="Times New Roman"/>
                <w:sz w:val="28"/>
                <w:szCs w:val="28"/>
              </w:rPr>
              <w:t xml:space="preserve"> района. Разработки уроков, формирующих функциональную грамотность.</w:t>
            </w:r>
          </w:p>
          <w:p w:rsidR="00994A5A" w:rsidRPr="00973F13" w:rsidRDefault="00B851BA" w:rsidP="009704B4">
            <w:pPr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hyperlink r:id="rId6" w:tgtFrame="_blank" w:history="1">
              <w:r w:rsidR="00994A5A" w:rsidRPr="00973F1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https://aban-pg.ucoz.ru/index/razrabotki_urokov_po_funkcionalnoj_gramotnosti/0-69</w:t>
              </w:r>
            </w:hyperlink>
          </w:p>
        </w:tc>
        <w:tc>
          <w:tcPr>
            <w:tcW w:w="2126" w:type="dxa"/>
          </w:tcPr>
          <w:p w:rsidR="00994A5A" w:rsidRPr="00973F13" w:rsidRDefault="00FC0168" w:rsidP="009704B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 2023</w:t>
            </w:r>
            <w:r w:rsidR="00994A5A"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994A5A" w:rsidRPr="00973F13" w:rsidRDefault="00994A5A" w:rsidP="009704B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3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 самоанализ разработанных уроков</w:t>
            </w:r>
          </w:p>
        </w:tc>
      </w:tr>
    </w:tbl>
    <w:p w:rsidR="00994A5A" w:rsidRPr="00973F13" w:rsidRDefault="00994A5A" w:rsidP="00994A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A5A" w:rsidRPr="00973F13" w:rsidRDefault="00994A5A" w:rsidP="00994A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A5A" w:rsidRPr="00973F13" w:rsidRDefault="00994A5A" w:rsidP="00994A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A5A" w:rsidRPr="00973F13" w:rsidRDefault="00994A5A" w:rsidP="00994A5A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994A5A" w:rsidRPr="00973F13" w:rsidRDefault="00994A5A" w:rsidP="00994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951" w:rsidRPr="00973F13" w:rsidRDefault="00FC7951">
      <w:pPr>
        <w:rPr>
          <w:rFonts w:ascii="Times New Roman" w:hAnsi="Times New Roman" w:cs="Times New Roman"/>
          <w:sz w:val="28"/>
          <w:szCs w:val="28"/>
        </w:rPr>
      </w:pPr>
    </w:p>
    <w:sectPr w:rsidR="00FC7951" w:rsidRPr="00973F13" w:rsidSect="00B424D7">
      <w:pgSz w:w="16838" w:h="11906" w:orient="landscape"/>
      <w:pgMar w:top="45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D1"/>
    <w:rsid w:val="00076FBB"/>
    <w:rsid w:val="002028CD"/>
    <w:rsid w:val="0025024A"/>
    <w:rsid w:val="00286602"/>
    <w:rsid w:val="004973D9"/>
    <w:rsid w:val="004C0CFA"/>
    <w:rsid w:val="005D1DC5"/>
    <w:rsid w:val="00633B3D"/>
    <w:rsid w:val="007A40EF"/>
    <w:rsid w:val="00973F13"/>
    <w:rsid w:val="00994A5A"/>
    <w:rsid w:val="00B851BA"/>
    <w:rsid w:val="00D971B0"/>
    <w:rsid w:val="00FA03D1"/>
    <w:rsid w:val="00FC0168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5A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D97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A5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A5A"/>
    <w:rPr>
      <w:b/>
      <w:bCs/>
    </w:rPr>
  </w:style>
  <w:style w:type="character" w:styleId="a5">
    <w:name w:val="Hyperlink"/>
    <w:basedOn w:val="a0"/>
    <w:uiPriority w:val="99"/>
    <w:unhideWhenUsed/>
    <w:rsid w:val="00994A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71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4C0C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5A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D97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A5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A5A"/>
    <w:rPr>
      <w:b/>
      <w:bCs/>
    </w:rPr>
  </w:style>
  <w:style w:type="character" w:styleId="a5">
    <w:name w:val="Hyperlink"/>
    <w:basedOn w:val="a0"/>
    <w:uiPriority w:val="99"/>
    <w:semiHidden/>
    <w:unhideWhenUsed/>
    <w:rsid w:val="00994A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71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an-pg.ucoz.ru/index/razrabotki_urokov_po_funkcionalnoj_gramotnosti/0-69" TargetMode="External"/><Relationship Id="rId5" Type="http://schemas.openxmlformats.org/officeDocument/2006/relationships/hyperlink" Target="https://youtu.be/vyC0XxF1ru4" TargetMode="External"/><Relationship Id="rId4" Type="http://schemas.openxmlformats.org/officeDocument/2006/relationships/hyperlink" Target="https://youtu.be/xwQLZdfNjE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10</cp:revision>
  <dcterms:created xsi:type="dcterms:W3CDTF">2022-05-15T14:01:00Z</dcterms:created>
  <dcterms:modified xsi:type="dcterms:W3CDTF">2023-05-29T05:28:00Z</dcterms:modified>
</cp:coreProperties>
</file>